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2EA" w:rsidRPr="00DF0779" w:rsidRDefault="006066D2">
      <w:pPr>
        <w:spacing w:after="0" w:line="408" w:lineRule="auto"/>
        <w:ind w:left="120"/>
        <w:jc w:val="center"/>
        <w:rPr>
          <w:lang w:val="ru-RU"/>
        </w:rPr>
      </w:pPr>
      <w:bookmarkStart w:id="0" w:name="block-13176660"/>
      <w:r w:rsidRPr="00DF0779">
        <w:rPr>
          <w:rFonts w:ascii="Times New Roman" w:hAnsi="Times New Roman"/>
          <w:b/>
          <w:color w:val="000000"/>
          <w:sz w:val="28"/>
          <w:lang w:val="ru-RU"/>
        </w:rPr>
        <w:t>МИНИСТЕРСТВО ПРОСВЕЩЕНИЯ РОССИЙСКОЙ ФЕДЕРАЦИИ</w:t>
      </w:r>
    </w:p>
    <w:p w:rsidR="005B32EA" w:rsidRPr="00DF0779" w:rsidRDefault="006066D2">
      <w:pPr>
        <w:spacing w:after="0" w:line="408" w:lineRule="auto"/>
        <w:ind w:left="120"/>
        <w:jc w:val="center"/>
        <w:rPr>
          <w:lang w:val="ru-RU"/>
        </w:rPr>
      </w:pPr>
      <w:r w:rsidRPr="00DF0779">
        <w:rPr>
          <w:rFonts w:ascii="Times New Roman" w:hAnsi="Times New Roman"/>
          <w:b/>
          <w:color w:val="000000"/>
          <w:sz w:val="28"/>
          <w:lang w:val="ru-RU"/>
        </w:rPr>
        <w:t>‌</w:t>
      </w:r>
      <w:bookmarkStart w:id="1" w:name="860646c2-889a-4569-8575-2a8bf8f7bf01"/>
      <w:r w:rsidRPr="00DF0779">
        <w:rPr>
          <w:rFonts w:ascii="Times New Roman" w:hAnsi="Times New Roman"/>
          <w:b/>
          <w:color w:val="000000"/>
          <w:sz w:val="28"/>
          <w:lang w:val="ru-RU"/>
        </w:rPr>
        <w:t>Министерство образования Республики Татарстан</w:t>
      </w:r>
      <w:bookmarkEnd w:id="1"/>
      <w:r w:rsidRPr="00DF0779">
        <w:rPr>
          <w:rFonts w:ascii="Times New Roman" w:hAnsi="Times New Roman"/>
          <w:b/>
          <w:color w:val="000000"/>
          <w:sz w:val="28"/>
          <w:lang w:val="ru-RU"/>
        </w:rPr>
        <w:t xml:space="preserve">‌‌ </w:t>
      </w:r>
    </w:p>
    <w:p w:rsidR="005B32EA" w:rsidRPr="00DF0779" w:rsidRDefault="006066D2">
      <w:pPr>
        <w:spacing w:after="0" w:line="408" w:lineRule="auto"/>
        <w:ind w:left="120"/>
        <w:jc w:val="center"/>
        <w:rPr>
          <w:lang w:val="ru-RU"/>
        </w:rPr>
      </w:pPr>
      <w:r w:rsidRPr="00DF0779">
        <w:rPr>
          <w:rFonts w:ascii="Times New Roman" w:hAnsi="Times New Roman"/>
          <w:b/>
          <w:color w:val="000000"/>
          <w:sz w:val="28"/>
          <w:lang w:val="ru-RU"/>
        </w:rPr>
        <w:t>‌</w:t>
      </w:r>
      <w:bookmarkStart w:id="2" w:name="14fc4b3a-950c-4903-a83a-e28a6ceb6a1b"/>
      <w:r w:rsidRPr="00DF0779">
        <w:rPr>
          <w:rFonts w:ascii="Times New Roman" w:hAnsi="Times New Roman"/>
          <w:b/>
          <w:color w:val="000000"/>
          <w:sz w:val="28"/>
          <w:lang w:val="ru-RU"/>
        </w:rPr>
        <w:t>Муниципальное образование "Нижнекамский муниципальный район"</w:t>
      </w:r>
      <w:bookmarkEnd w:id="2"/>
      <w:r w:rsidRPr="00DF0779">
        <w:rPr>
          <w:rFonts w:ascii="Times New Roman" w:hAnsi="Times New Roman"/>
          <w:b/>
          <w:color w:val="000000"/>
          <w:sz w:val="28"/>
          <w:lang w:val="ru-RU"/>
        </w:rPr>
        <w:t>‌</w:t>
      </w:r>
      <w:r w:rsidRPr="00DF0779">
        <w:rPr>
          <w:rFonts w:ascii="Times New Roman" w:hAnsi="Times New Roman"/>
          <w:color w:val="000000"/>
          <w:sz w:val="28"/>
          <w:lang w:val="ru-RU"/>
        </w:rPr>
        <w:t>​</w:t>
      </w:r>
    </w:p>
    <w:p w:rsidR="005B32EA" w:rsidRDefault="006066D2">
      <w:pPr>
        <w:spacing w:after="0" w:line="408" w:lineRule="auto"/>
        <w:ind w:left="120"/>
        <w:jc w:val="center"/>
      </w:pPr>
      <w:r>
        <w:rPr>
          <w:rFonts w:ascii="Times New Roman" w:hAnsi="Times New Roman"/>
          <w:b/>
          <w:color w:val="000000"/>
          <w:sz w:val="28"/>
        </w:rPr>
        <w:t>МБОУ "СОШ № 3" НМР РТ</w:t>
      </w:r>
    </w:p>
    <w:p w:rsidR="005B32EA" w:rsidRDefault="005B32EA">
      <w:pPr>
        <w:spacing w:after="0"/>
        <w:ind w:left="120"/>
      </w:pPr>
    </w:p>
    <w:p w:rsidR="005B32EA" w:rsidRDefault="005B32EA">
      <w:pPr>
        <w:spacing w:after="0"/>
        <w:ind w:left="120"/>
      </w:pPr>
    </w:p>
    <w:p w:rsidR="005B32EA" w:rsidRDefault="005B32EA">
      <w:pPr>
        <w:spacing w:after="0"/>
        <w:ind w:left="120"/>
      </w:pPr>
    </w:p>
    <w:p w:rsidR="005B32EA" w:rsidRDefault="005B32EA">
      <w:pPr>
        <w:spacing w:after="0"/>
        <w:ind w:left="120"/>
      </w:pPr>
    </w:p>
    <w:tbl>
      <w:tblPr>
        <w:tblW w:w="0" w:type="auto"/>
        <w:tblLook w:val="04A0"/>
      </w:tblPr>
      <w:tblGrid>
        <w:gridCol w:w="3114"/>
        <w:gridCol w:w="3115"/>
        <w:gridCol w:w="3115"/>
      </w:tblGrid>
      <w:tr w:rsidR="00C53FFE" w:rsidRPr="00E520F6" w:rsidTr="000D4161">
        <w:tc>
          <w:tcPr>
            <w:tcW w:w="3114" w:type="dxa"/>
          </w:tcPr>
          <w:p w:rsidR="00C53FFE" w:rsidRPr="00E520F6" w:rsidRDefault="006066D2" w:rsidP="00E520F6">
            <w:pPr>
              <w:autoSpaceDE w:val="0"/>
              <w:autoSpaceDN w:val="0"/>
              <w:spacing w:after="0"/>
              <w:jc w:val="both"/>
              <w:rPr>
                <w:rFonts w:ascii="Times New Roman" w:eastAsia="Times New Roman" w:hAnsi="Times New Roman"/>
                <w:color w:val="000000"/>
                <w:lang w:val="ru-RU"/>
              </w:rPr>
            </w:pPr>
            <w:r w:rsidRPr="00E520F6">
              <w:rPr>
                <w:rFonts w:ascii="Times New Roman" w:eastAsia="Times New Roman" w:hAnsi="Times New Roman"/>
                <w:color w:val="000000"/>
                <w:lang w:val="ru-RU"/>
              </w:rPr>
              <w:t>РАССМОТРЕНО</w:t>
            </w:r>
          </w:p>
          <w:p w:rsidR="004E6975" w:rsidRPr="00E520F6" w:rsidRDefault="006066D2" w:rsidP="00E520F6">
            <w:pPr>
              <w:autoSpaceDE w:val="0"/>
              <w:autoSpaceDN w:val="0"/>
              <w:spacing w:after="0"/>
              <w:rPr>
                <w:rFonts w:ascii="Times New Roman" w:eastAsia="Times New Roman" w:hAnsi="Times New Roman"/>
                <w:color w:val="000000"/>
                <w:lang w:val="ru-RU"/>
              </w:rPr>
            </w:pPr>
            <w:r w:rsidRPr="00E520F6">
              <w:rPr>
                <w:rFonts w:ascii="Times New Roman" w:eastAsia="Times New Roman" w:hAnsi="Times New Roman"/>
                <w:color w:val="000000"/>
                <w:lang w:val="ru-RU"/>
              </w:rPr>
              <w:t>Руководитель ШМО</w:t>
            </w:r>
          </w:p>
          <w:p w:rsidR="004E6975" w:rsidRPr="00E520F6" w:rsidRDefault="00E520F6" w:rsidP="00E520F6">
            <w:pPr>
              <w:autoSpaceDE w:val="0"/>
              <w:autoSpaceDN w:val="0"/>
              <w:spacing w:after="0" w:line="240" w:lineRule="auto"/>
              <w:rPr>
                <w:rFonts w:ascii="Times New Roman" w:eastAsia="Times New Roman" w:hAnsi="Times New Roman"/>
                <w:color w:val="000000"/>
                <w:lang w:val="ru-RU"/>
              </w:rPr>
            </w:pPr>
            <w:r w:rsidRPr="00E520F6">
              <w:rPr>
                <w:rFonts w:ascii="Times New Roman" w:eastAsia="Times New Roman" w:hAnsi="Times New Roman"/>
                <w:color w:val="000000"/>
                <w:lang w:val="ru-RU"/>
              </w:rPr>
              <w:t>______</w:t>
            </w:r>
            <w:r w:rsidR="006066D2" w:rsidRPr="00E520F6">
              <w:rPr>
                <w:rFonts w:ascii="Times New Roman" w:eastAsia="Times New Roman" w:hAnsi="Times New Roman"/>
                <w:color w:val="000000"/>
                <w:lang w:val="ru-RU"/>
              </w:rPr>
              <w:t xml:space="preserve"> </w:t>
            </w:r>
            <w:r w:rsidRPr="00E520F6">
              <w:rPr>
                <w:rFonts w:ascii="Times New Roman" w:eastAsia="Times New Roman" w:hAnsi="Times New Roman"/>
                <w:color w:val="000000"/>
                <w:lang w:val="ru-RU"/>
              </w:rPr>
              <w:t>Шугурова Л.Х</w:t>
            </w:r>
          </w:p>
          <w:p w:rsidR="00E520F6" w:rsidRPr="00E520F6" w:rsidRDefault="00E520F6" w:rsidP="00E520F6">
            <w:pPr>
              <w:autoSpaceDE w:val="0"/>
              <w:autoSpaceDN w:val="0"/>
              <w:spacing w:after="0" w:line="240" w:lineRule="auto"/>
              <w:rPr>
                <w:rFonts w:ascii="Times New Roman" w:eastAsia="Times New Roman" w:hAnsi="Times New Roman"/>
                <w:color w:val="000000"/>
                <w:lang w:val="ru-RU"/>
              </w:rPr>
            </w:pPr>
            <w:r w:rsidRPr="00E520F6">
              <w:rPr>
                <w:rFonts w:ascii="Times New Roman" w:eastAsia="Times New Roman" w:hAnsi="Times New Roman"/>
                <w:color w:val="000000"/>
                <w:lang w:val="ru-RU"/>
              </w:rPr>
              <w:t>[Протокол №1]</w:t>
            </w:r>
          </w:p>
          <w:p w:rsidR="00E520F6" w:rsidRPr="00E520F6" w:rsidRDefault="00E520F6" w:rsidP="00E520F6">
            <w:pPr>
              <w:autoSpaceDE w:val="0"/>
              <w:autoSpaceDN w:val="0"/>
              <w:spacing w:after="0" w:line="240" w:lineRule="auto"/>
              <w:rPr>
                <w:rFonts w:ascii="Times New Roman" w:eastAsia="Times New Roman" w:hAnsi="Times New Roman"/>
                <w:color w:val="000000"/>
                <w:lang w:val="ru-RU"/>
              </w:rPr>
            </w:pPr>
            <w:r w:rsidRPr="00E520F6">
              <w:rPr>
                <w:rFonts w:ascii="Times New Roman" w:eastAsia="Times New Roman" w:hAnsi="Times New Roman"/>
                <w:color w:val="000000"/>
                <w:lang w:val="ru-RU"/>
              </w:rPr>
              <w:t xml:space="preserve"> от «29» 08   2023 г.</w:t>
            </w:r>
          </w:p>
          <w:p w:rsidR="004E6975" w:rsidRPr="00E520F6" w:rsidRDefault="006066D2" w:rsidP="00E520F6">
            <w:pPr>
              <w:autoSpaceDE w:val="0"/>
              <w:autoSpaceDN w:val="0"/>
              <w:spacing w:after="0" w:line="240" w:lineRule="auto"/>
              <w:jc w:val="right"/>
              <w:rPr>
                <w:rFonts w:ascii="Times New Roman" w:eastAsia="Times New Roman" w:hAnsi="Times New Roman"/>
                <w:color w:val="000000"/>
                <w:lang w:val="ru-RU"/>
              </w:rPr>
            </w:pPr>
            <w:r w:rsidRPr="00E520F6">
              <w:rPr>
                <w:rFonts w:ascii="Times New Roman" w:eastAsia="Times New Roman" w:hAnsi="Times New Roman"/>
                <w:color w:val="000000"/>
                <w:lang w:val="ru-RU"/>
              </w:rPr>
              <w:t>.</w:t>
            </w:r>
          </w:p>
          <w:p w:rsidR="00C53FFE" w:rsidRPr="00E520F6" w:rsidRDefault="00E520F6" w:rsidP="00E520F6">
            <w:pPr>
              <w:autoSpaceDE w:val="0"/>
              <w:autoSpaceDN w:val="0"/>
              <w:spacing w:after="0" w:line="240" w:lineRule="auto"/>
              <w:rPr>
                <w:rFonts w:ascii="Times New Roman" w:eastAsia="Times New Roman" w:hAnsi="Times New Roman"/>
                <w:color w:val="000000"/>
                <w:lang w:val="ru-RU"/>
              </w:rPr>
            </w:pPr>
          </w:p>
        </w:tc>
        <w:tc>
          <w:tcPr>
            <w:tcW w:w="3115" w:type="dxa"/>
          </w:tcPr>
          <w:p w:rsidR="00C53FFE" w:rsidRPr="00E520F6" w:rsidRDefault="006066D2" w:rsidP="00E520F6">
            <w:pPr>
              <w:autoSpaceDE w:val="0"/>
              <w:autoSpaceDN w:val="0"/>
              <w:spacing w:after="0"/>
              <w:rPr>
                <w:rFonts w:ascii="Times New Roman" w:eastAsia="Times New Roman" w:hAnsi="Times New Roman"/>
                <w:color w:val="000000"/>
                <w:lang w:val="ru-RU"/>
              </w:rPr>
            </w:pPr>
            <w:r w:rsidRPr="00E520F6">
              <w:rPr>
                <w:rFonts w:ascii="Times New Roman" w:eastAsia="Times New Roman" w:hAnsi="Times New Roman"/>
                <w:color w:val="000000"/>
                <w:lang w:val="ru-RU"/>
              </w:rPr>
              <w:t>СОГЛАСОВАНО</w:t>
            </w:r>
          </w:p>
          <w:p w:rsidR="004E6975" w:rsidRPr="00E520F6" w:rsidRDefault="006066D2" w:rsidP="00E520F6">
            <w:pPr>
              <w:autoSpaceDE w:val="0"/>
              <w:autoSpaceDN w:val="0"/>
              <w:spacing w:after="0"/>
              <w:rPr>
                <w:rFonts w:ascii="Times New Roman" w:eastAsia="Times New Roman" w:hAnsi="Times New Roman"/>
                <w:color w:val="000000"/>
                <w:lang w:val="ru-RU"/>
              </w:rPr>
            </w:pPr>
            <w:r w:rsidRPr="00E520F6">
              <w:rPr>
                <w:rFonts w:ascii="Times New Roman" w:eastAsia="Times New Roman" w:hAnsi="Times New Roman"/>
                <w:color w:val="000000"/>
                <w:lang w:val="ru-RU"/>
              </w:rPr>
              <w:t>Заместитель директора по УР</w:t>
            </w:r>
          </w:p>
          <w:p w:rsidR="004E6975" w:rsidRPr="00E520F6" w:rsidRDefault="00E520F6" w:rsidP="00E520F6">
            <w:pPr>
              <w:autoSpaceDE w:val="0"/>
              <w:autoSpaceDN w:val="0"/>
              <w:spacing w:after="0" w:line="240" w:lineRule="auto"/>
              <w:rPr>
                <w:rFonts w:ascii="Times New Roman" w:eastAsia="Times New Roman" w:hAnsi="Times New Roman"/>
                <w:color w:val="000000"/>
                <w:lang w:val="ru-RU"/>
              </w:rPr>
            </w:pPr>
            <w:r w:rsidRPr="00E520F6">
              <w:rPr>
                <w:rFonts w:ascii="Times New Roman" w:eastAsia="Times New Roman" w:hAnsi="Times New Roman"/>
                <w:color w:val="000000"/>
                <w:lang w:val="ru-RU"/>
              </w:rPr>
              <w:t>___________</w:t>
            </w:r>
            <w:r w:rsidR="006066D2" w:rsidRPr="00E520F6">
              <w:rPr>
                <w:rFonts w:ascii="Times New Roman" w:eastAsia="Times New Roman" w:hAnsi="Times New Roman"/>
                <w:color w:val="000000"/>
                <w:lang w:val="ru-RU"/>
              </w:rPr>
              <w:t xml:space="preserve"> </w:t>
            </w:r>
            <w:r w:rsidRPr="00E520F6">
              <w:rPr>
                <w:rFonts w:ascii="Times New Roman" w:eastAsia="Times New Roman" w:hAnsi="Times New Roman"/>
                <w:color w:val="000000"/>
                <w:lang w:val="ru-RU"/>
              </w:rPr>
              <w:t>Галкина О.А</w:t>
            </w:r>
          </w:p>
          <w:p w:rsidR="00E520F6" w:rsidRPr="00E520F6" w:rsidRDefault="00E520F6" w:rsidP="00E520F6">
            <w:pPr>
              <w:autoSpaceDE w:val="0"/>
              <w:autoSpaceDN w:val="0"/>
              <w:spacing w:after="0" w:line="240" w:lineRule="auto"/>
              <w:rPr>
                <w:rFonts w:ascii="Times New Roman" w:eastAsia="Times New Roman" w:hAnsi="Times New Roman"/>
                <w:color w:val="000000"/>
                <w:lang w:val="ru-RU"/>
              </w:rPr>
            </w:pPr>
            <w:r w:rsidRPr="00E520F6">
              <w:rPr>
                <w:rFonts w:ascii="Times New Roman" w:eastAsia="Times New Roman" w:hAnsi="Times New Roman"/>
                <w:color w:val="000000"/>
                <w:lang w:val="ru-RU"/>
              </w:rPr>
              <w:t>от «29» 08   2023 г.</w:t>
            </w:r>
          </w:p>
          <w:p w:rsidR="004E6975" w:rsidRPr="00E520F6" w:rsidRDefault="006066D2" w:rsidP="00E520F6">
            <w:pPr>
              <w:autoSpaceDE w:val="0"/>
              <w:autoSpaceDN w:val="0"/>
              <w:spacing w:after="0" w:line="240" w:lineRule="auto"/>
              <w:jc w:val="right"/>
              <w:rPr>
                <w:rFonts w:ascii="Times New Roman" w:eastAsia="Times New Roman" w:hAnsi="Times New Roman"/>
                <w:color w:val="000000"/>
                <w:lang w:val="ru-RU"/>
              </w:rPr>
            </w:pPr>
            <w:r w:rsidRPr="00E520F6">
              <w:rPr>
                <w:rFonts w:ascii="Times New Roman" w:eastAsia="Times New Roman" w:hAnsi="Times New Roman"/>
                <w:color w:val="000000"/>
                <w:lang w:val="ru-RU"/>
              </w:rPr>
              <w:t>.</w:t>
            </w:r>
          </w:p>
          <w:p w:rsidR="00C53FFE" w:rsidRPr="00E520F6" w:rsidRDefault="00E520F6" w:rsidP="00E520F6">
            <w:pPr>
              <w:autoSpaceDE w:val="0"/>
              <w:autoSpaceDN w:val="0"/>
              <w:spacing w:after="0" w:line="240" w:lineRule="auto"/>
              <w:rPr>
                <w:rFonts w:ascii="Times New Roman" w:eastAsia="Times New Roman" w:hAnsi="Times New Roman"/>
                <w:color w:val="000000"/>
                <w:lang w:val="ru-RU"/>
              </w:rPr>
            </w:pPr>
          </w:p>
        </w:tc>
        <w:tc>
          <w:tcPr>
            <w:tcW w:w="3115" w:type="dxa"/>
          </w:tcPr>
          <w:p w:rsidR="000E6D86" w:rsidRPr="00E520F6" w:rsidRDefault="006066D2" w:rsidP="00E520F6">
            <w:pPr>
              <w:autoSpaceDE w:val="0"/>
              <w:autoSpaceDN w:val="0"/>
              <w:spacing w:after="0"/>
              <w:rPr>
                <w:rFonts w:ascii="Times New Roman" w:eastAsia="Times New Roman" w:hAnsi="Times New Roman"/>
                <w:color w:val="000000"/>
                <w:lang w:val="ru-RU"/>
              </w:rPr>
            </w:pPr>
            <w:r w:rsidRPr="00E520F6">
              <w:rPr>
                <w:rFonts w:ascii="Times New Roman" w:eastAsia="Times New Roman" w:hAnsi="Times New Roman"/>
                <w:color w:val="000000"/>
                <w:lang w:val="ru-RU"/>
              </w:rPr>
              <w:t>УТВЕРЖДЕНО</w:t>
            </w:r>
          </w:p>
          <w:p w:rsidR="000E6D86" w:rsidRPr="00E520F6" w:rsidRDefault="006066D2" w:rsidP="00E520F6">
            <w:pPr>
              <w:autoSpaceDE w:val="0"/>
              <w:autoSpaceDN w:val="0"/>
              <w:spacing w:after="0"/>
              <w:rPr>
                <w:rFonts w:ascii="Times New Roman" w:eastAsia="Times New Roman" w:hAnsi="Times New Roman"/>
                <w:color w:val="000000"/>
                <w:lang w:val="ru-RU"/>
              </w:rPr>
            </w:pPr>
            <w:r w:rsidRPr="00E520F6">
              <w:rPr>
                <w:rFonts w:ascii="Times New Roman" w:eastAsia="Times New Roman" w:hAnsi="Times New Roman"/>
                <w:color w:val="000000"/>
                <w:lang w:val="ru-RU"/>
              </w:rPr>
              <w:t>Директор</w:t>
            </w:r>
          </w:p>
          <w:p w:rsidR="00E520F6" w:rsidRPr="00E520F6" w:rsidRDefault="00E520F6" w:rsidP="00E520F6">
            <w:pPr>
              <w:autoSpaceDE w:val="0"/>
              <w:autoSpaceDN w:val="0"/>
              <w:spacing w:after="0" w:line="240" w:lineRule="auto"/>
              <w:jc w:val="right"/>
              <w:rPr>
                <w:rFonts w:ascii="Times New Roman" w:eastAsia="Times New Roman" w:hAnsi="Times New Roman"/>
                <w:color w:val="000000"/>
                <w:lang w:val="ru-RU"/>
              </w:rPr>
            </w:pPr>
            <w:r>
              <w:rPr>
                <w:rFonts w:ascii="Times New Roman" w:eastAsia="Times New Roman" w:hAnsi="Times New Roman"/>
                <w:color w:val="000000"/>
                <w:lang w:val="ru-RU"/>
              </w:rPr>
              <w:t>__</w:t>
            </w:r>
            <w:r w:rsidRPr="00E520F6">
              <w:rPr>
                <w:rFonts w:ascii="Times New Roman" w:eastAsia="Times New Roman" w:hAnsi="Times New Roman"/>
                <w:color w:val="000000"/>
                <w:lang w:val="ru-RU"/>
              </w:rPr>
              <w:t>_______</w:t>
            </w:r>
            <w:r w:rsidR="006066D2" w:rsidRPr="00E520F6">
              <w:rPr>
                <w:rFonts w:ascii="Times New Roman" w:eastAsia="Times New Roman" w:hAnsi="Times New Roman"/>
                <w:color w:val="000000"/>
                <w:lang w:val="ru-RU"/>
              </w:rPr>
              <w:t xml:space="preserve"> </w:t>
            </w:r>
            <w:r w:rsidRPr="00E520F6">
              <w:rPr>
                <w:rFonts w:ascii="Times New Roman" w:eastAsia="Times New Roman" w:hAnsi="Times New Roman"/>
                <w:color w:val="000000"/>
                <w:lang w:val="ru-RU"/>
              </w:rPr>
              <w:t>Шандренкова Н.Г.</w:t>
            </w:r>
          </w:p>
          <w:p w:rsidR="00E520F6" w:rsidRPr="00E520F6" w:rsidRDefault="00E520F6" w:rsidP="00E520F6">
            <w:pPr>
              <w:autoSpaceDE w:val="0"/>
              <w:autoSpaceDN w:val="0"/>
              <w:spacing w:after="0" w:line="240" w:lineRule="auto"/>
              <w:rPr>
                <w:rFonts w:ascii="Times New Roman" w:eastAsia="Times New Roman" w:hAnsi="Times New Roman"/>
                <w:color w:val="000000"/>
                <w:lang w:val="ru-RU"/>
              </w:rPr>
            </w:pPr>
            <w:r w:rsidRPr="00E520F6">
              <w:rPr>
                <w:rFonts w:ascii="Times New Roman" w:eastAsia="Times New Roman" w:hAnsi="Times New Roman"/>
                <w:color w:val="000000"/>
                <w:lang w:val="ru-RU"/>
              </w:rPr>
              <w:t>Приказ №555</w:t>
            </w:r>
            <w:proofErr w:type="gramStart"/>
            <w:r w:rsidRPr="00E520F6">
              <w:rPr>
                <w:rFonts w:ascii="Times New Roman" w:eastAsia="Times New Roman" w:hAnsi="Times New Roman"/>
                <w:color w:val="000000"/>
                <w:lang w:val="ru-RU"/>
              </w:rPr>
              <w:t>/О</w:t>
            </w:r>
            <w:proofErr w:type="gramEnd"/>
            <w:r w:rsidRPr="00E520F6">
              <w:rPr>
                <w:rFonts w:ascii="Times New Roman" w:eastAsia="Times New Roman" w:hAnsi="Times New Roman"/>
                <w:color w:val="000000"/>
                <w:lang w:val="ru-RU"/>
              </w:rPr>
              <w:t xml:space="preserve"> </w:t>
            </w:r>
          </w:p>
          <w:p w:rsidR="00E520F6" w:rsidRPr="00E520F6" w:rsidRDefault="00E520F6" w:rsidP="00E520F6">
            <w:pPr>
              <w:autoSpaceDE w:val="0"/>
              <w:autoSpaceDN w:val="0"/>
              <w:spacing w:after="0" w:line="240" w:lineRule="auto"/>
              <w:rPr>
                <w:rFonts w:ascii="Times New Roman" w:eastAsia="Times New Roman" w:hAnsi="Times New Roman"/>
                <w:color w:val="000000"/>
                <w:lang w:val="ru-RU"/>
              </w:rPr>
            </w:pPr>
            <w:r w:rsidRPr="00E520F6">
              <w:rPr>
                <w:rFonts w:ascii="Times New Roman" w:eastAsia="Times New Roman" w:hAnsi="Times New Roman"/>
                <w:color w:val="000000"/>
                <w:lang w:val="ru-RU"/>
              </w:rPr>
              <w:t>от «29» 08   2023 г.</w:t>
            </w:r>
          </w:p>
          <w:p w:rsidR="000E6D86" w:rsidRPr="00E520F6" w:rsidRDefault="00E520F6" w:rsidP="00E520F6">
            <w:pPr>
              <w:autoSpaceDE w:val="0"/>
              <w:autoSpaceDN w:val="0"/>
              <w:spacing w:after="0" w:line="240" w:lineRule="auto"/>
              <w:rPr>
                <w:rFonts w:ascii="Times New Roman" w:eastAsia="Times New Roman" w:hAnsi="Times New Roman"/>
                <w:color w:val="000000"/>
                <w:lang w:val="ru-RU"/>
              </w:rPr>
            </w:pPr>
          </w:p>
          <w:p w:rsidR="00C53FFE" w:rsidRPr="00E520F6" w:rsidRDefault="00E520F6" w:rsidP="00E520F6">
            <w:pPr>
              <w:autoSpaceDE w:val="0"/>
              <w:autoSpaceDN w:val="0"/>
              <w:spacing w:after="0" w:line="240" w:lineRule="auto"/>
              <w:rPr>
                <w:rFonts w:ascii="Times New Roman" w:eastAsia="Times New Roman" w:hAnsi="Times New Roman"/>
                <w:color w:val="000000"/>
                <w:lang w:val="ru-RU"/>
              </w:rPr>
            </w:pPr>
          </w:p>
        </w:tc>
      </w:tr>
    </w:tbl>
    <w:p w:rsidR="005B32EA" w:rsidRPr="00E520F6" w:rsidRDefault="005B32EA">
      <w:pPr>
        <w:spacing w:after="0"/>
        <w:ind w:left="120"/>
        <w:rPr>
          <w:lang w:val="ru-RU"/>
        </w:rPr>
      </w:pPr>
    </w:p>
    <w:p w:rsidR="005B32EA" w:rsidRDefault="006066D2">
      <w:pPr>
        <w:spacing w:after="0"/>
        <w:ind w:left="120"/>
      </w:pPr>
      <w:r>
        <w:rPr>
          <w:rFonts w:ascii="Times New Roman" w:hAnsi="Times New Roman"/>
          <w:color w:val="000000"/>
          <w:sz w:val="28"/>
        </w:rPr>
        <w:t>‌</w:t>
      </w:r>
    </w:p>
    <w:p w:rsidR="005B32EA" w:rsidRDefault="005B32EA">
      <w:pPr>
        <w:spacing w:after="0"/>
        <w:ind w:left="120"/>
      </w:pPr>
    </w:p>
    <w:p w:rsidR="005B32EA" w:rsidRDefault="005B32EA">
      <w:pPr>
        <w:spacing w:after="0"/>
        <w:ind w:left="120"/>
      </w:pPr>
    </w:p>
    <w:p w:rsidR="005B32EA" w:rsidRDefault="005B32EA">
      <w:pPr>
        <w:spacing w:after="0"/>
        <w:ind w:left="120"/>
      </w:pPr>
    </w:p>
    <w:p w:rsidR="005B32EA" w:rsidRDefault="006066D2">
      <w:pPr>
        <w:spacing w:after="0" w:line="408" w:lineRule="auto"/>
        <w:ind w:left="120"/>
        <w:jc w:val="center"/>
      </w:pPr>
      <w:r>
        <w:rPr>
          <w:rFonts w:ascii="Times New Roman" w:hAnsi="Times New Roman"/>
          <w:b/>
          <w:color w:val="000000"/>
          <w:sz w:val="28"/>
        </w:rPr>
        <w:t>РАБОЧАЯ ПРОГРАММА</w:t>
      </w:r>
    </w:p>
    <w:p w:rsidR="005B32EA" w:rsidRDefault="006066D2">
      <w:pPr>
        <w:spacing w:after="0" w:line="408" w:lineRule="auto"/>
        <w:ind w:left="120"/>
        <w:jc w:val="center"/>
      </w:pPr>
      <w:r>
        <w:rPr>
          <w:rFonts w:ascii="Times New Roman" w:hAnsi="Times New Roman"/>
          <w:color w:val="000000"/>
          <w:sz w:val="28"/>
        </w:rPr>
        <w:t>(ID 1799889)</w:t>
      </w:r>
    </w:p>
    <w:p w:rsidR="005B32EA" w:rsidRDefault="005B32EA">
      <w:pPr>
        <w:spacing w:after="0"/>
        <w:ind w:left="120"/>
        <w:jc w:val="center"/>
      </w:pPr>
    </w:p>
    <w:p w:rsidR="005B32EA" w:rsidRDefault="006066D2">
      <w:pPr>
        <w:spacing w:after="0" w:line="408" w:lineRule="auto"/>
        <w:ind w:left="120"/>
        <w:jc w:val="center"/>
      </w:pPr>
      <w:proofErr w:type="gramStart"/>
      <w:r>
        <w:rPr>
          <w:rFonts w:ascii="Times New Roman" w:hAnsi="Times New Roman"/>
          <w:b/>
          <w:color w:val="000000"/>
          <w:sz w:val="28"/>
        </w:rPr>
        <w:t>учебного</w:t>
      </w:r>
      <w:proofErr w:type="gramEnd"/>
      <w:r>
        <w:rPr>
          <w:rFonts w:ascii="Times New Roman" w:hAnsi="Times New Roman"/>
          <w:b/>
          <w:color w:val="000000"/>
          <w:sz w:val="28"/>
        </w:rPr>
        <w:t xml:space="preserve"> предмета «Математика»</w:t>
      </w:r>
    </w:p>
    <w:p w:rsidR="005B32EA" w:rsidRDefault="006066D2">
      <w:pPr>
        <w:spacing w:after="0" w:line="408" w:lineRule="auto"/>
        <w:ind w:left="120"/>
        <w:jc w:val="center"/>
      </w:pPr>
      <w:proofErr w:type="gramStart"/>
      <w:r>
        <w:rPr>
          <w:rFonts w:ascii="Times New Roman" w:hAnsi="Times New Roman"/>
          <w:color w:val="000000"/>
          <w:sz w:val="28"/>
        </w:rPr>
        <w:t>для</w:t>
      </w:r>
      <w:proofErr w:type="gramEnd"/>
      <w:r>
        <w:rPr>
          <w:rFonts w:ascii="Times New Roman" w:hAnsi="Times New Roman"/>
          <w:color w:val="000000"/>
          <w:sz w:val="28"/>
        </w:rPr>
        <w:t xml:space="preserve"> обучающихся 1</w:t>
      </w:r>
      <w:r>
        <w:rPr>
          <w:rFonts w:ascii="Calibri" w:hAnsi="Calibri"/>
          <w:color w:val="000000"/>
          <w:sz w:val="28"/>
        </w:rPr>
        <w:t xml:space="preserve">– </w:t>
      </w:r>
      <w:r>
        <w:rPr>
          <w:rFonts w:ascii="Times New Roman" w:hAnsi="Times New Roman"/>
          <w:color w:val="000000"/>
          <w:sz w:val="28"/>
        </w:rPr>
        <w:t>4 классов</w:t>
      </w: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5B32EA">
      <w:pPr>
        <w:spacing w:after="0"/>
        <w:ind w:left="120"/>
        <w:jc w:val="center"/>
      </w:pPr>
    </w:p>
    <w:p w:rsidR="005B32EA" w:rsidRDefault="006066D2">
      <w:pPr>
        <w:spacing w:after="0"/>
        <w:ind w:left="120"/>
        <w:jc w:val="center"/>
      </w:pPr>
      <w:r>
        <w:rPr>
          <w:rFonts w:ascii="Times New Roman" w:hAnsi="Times New Roman"/>
          <w:color w:val="000000"/>
          <w:sz w:val="28"/>
        </w:rPr>
        <w:t>​</w:t>
      </w:r>
      <w:bookmarkStart w:id="3" w:name="6efb4b3f-b311-4243-8bdc-9c68fbe3f27d"/>
      <w:r>
        <w:rPr>
          <w:rFonts w:ascii="Times New Roman" w:hAnsi="Times New Roman"/>
          <w:b/>
          <w:color w:val="000000"/>
          <w:sz w:val="28"/>
        </w:rPr>
        <w:t>Нижнекамск</w:t>
      </w:r>
      <w:bookmarkEnd w:id="3"/>
      <w:r>
        <w:rPr>
          <w:rFonts w:ascii="Times New Roman" w:hAnsi="Times New Roman"/>
          <w:b/>
          <w:color w:val="000000"/>
          <w:sz w:val="28"/>
        </w:rPr>
        <w:t xml:space="preserve">‌ </w:t>
      </w:r>
      <w:bookmarkStart w:id="4" w:name="f1911595-c9b0-48c8-8fd6-d0b6f2c1f773"/>
      <w:r>
        <w:rPr>
          <w:rFonts w:ascii="Times New Roman" w:hAnsi="Times New Roman"/>
          <w:b/>
          <w:color w:val="000000"/>
          <w:sz w:val="28"/>
        </w:rPr>
        <w:t>2023</w:t>
      </w:r>
      <w:bookmarkEnd w:id="4"/>
      <w:r>
        <w:rPr>
          <w:rFonts w:ascii="Times New Roman" w:hAnsi="Times New Roman"/>
          <w:b/>
          <w:color w:val="000000"/>
          <w:sz w:val="28"/>
        </w:rPr>
        <w:t>‌</w:t>
      </w:r>
      <w:r>
        <w:rPr>
          <w:rFonts w:ascii="Times New Roman" w:hAnsi="Times New Roman"/>
          <w:color w:val="000000"/>
          <w:sz w:val="28"/>
        </w:rPr>
        <w:t>​</w:t>
      </w:r>
    </w:p>
    <w:p w:rsidR="005B32EA" w:rsidRDefault="005B32EA">
      <w:pPr>
        <w:spacing w:after="0"/>
        <w:ind w:left="120"/>
      </w:pPr>
    </w:p>
    <w:p w:rsidR="005B32EA" w:rsidRDefault="005B32EA">
      <w:pPr>
        <w:sectPr w:rsidR="005B32EA">
          <w:pgSz w:w="11906" w:h="16383"/>
          <w:pgMar w:top="1134" w:right="850" w:bottom="1134" w:left="1701" w:header="720" w:footer="720" w:gutter="0"/>
          <w:cols w:space="720"/>
        </w:sectPr>
      </w:pPr>
    </w:p>
    <w:p w:rsidR="005B32EA" w:rsidRDefault="006066D2">
      <w:pPr>
        <w:spacing w:after="0" w:line="264" w:lineRule="auto"/>
        <w:ind w:left="120"/>
        <w:jc w:val="both"/>
      </w:pPr>
      <w:bookmarkStart w:id="5" w:name="block-13176662"/>
      <w:bookmarkEnd w:id="0"/>
      <w:r>
        <w:rPr>
          <w:rFonts w:ascii="Times New Roman" w:hAnsi="Times New Roman"/>
          <w:b/>
          <w:color w:val="000000"/>
          <w:sz w:val="28"/>
        </w:rPr>
        <w:lastRenderedPageBreak/>
        <w:t>ПОЯСНИТЕЛЬНАЯ ЗАПИСКА</w:t>
      </w:r>
    </w:p>
    <w:p w:rsidR="005B32EA" w:rsidRDefault="005B32EA">
      <w:pPr>
        <w:spacing w:after="0" w:line="264" w:lineRule="auto"/>
        <w:ind w:left="120"/>
        <w:jc w:val="both"/>
      </w:pPr>
    </w:p>
    <w:p w:rsidR="005B32EA" w:rsidRPr="00DF0779" w:rsidRDefault="006066D2">
      <w:pPr>
        <w:spacing w:after="0" w:line="264" w:lineRule="auto"/>
        <w:ind w:firstLine="600"/>
        <w:jc w:val="both"/>
        <w:rPr>
          <w:lang w:val="ru-RU"/>
        </w:rPr>
      </w:pPr>
      <w:proofErr w:type="gramStart"/>
      <w:r w:rsidRPr="00DF0779">
        <w:rPr>
          <w:rFonts w:ascii="Times New Roman" w:hAnsi="Times New Roman"/>
          <w:color w:val="000000"/>
          <w:sz w:val="28"/>
          <w:lang w:val="ru-RU"/>
        </w:rPr>
        <w:t>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roofErr w:type="gramEnd"/>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На уровне начального общего образования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на уровне начального общего образования направлена на достижение следующих образовательных, развивающих целей, а также целей воспитания:</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rsidR="005B32EA" w:rsidRPr="00DF0779" w:rsidRDefault="006066D2">
      <w:pPr>
        <w:spacing w:after="0" w:line="264" w:lineRule="auto"/>
        <w:ind w:firstLine="600"/>
        <w:jc w:val="both"/>
        <w:rPr>
          <w:lang w:val="ru-RU"/>
        </w:rPr>
      </w:pPr>
      <w:proofErr w:type="gramStart"/>
      <w:r w:rsidRPr="00DF0779">
        <w:rPr>
          <w:rFonts w:ascii="Times New Roman" w:hAnsi="Times New Roman"/>
          <w:color w:val="000000"/>
          <w:sz w:val="28"/>
          <w:lang w:val="ru-RU"/>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 </w:t>
      </w:r>
      <w:r w:rsidRPr="00DF0779">
        <w:rPr>
          <w:rFonts w:ascii="Calibri" w:hAnsi="Calibri"/>
          <w:color w:val="000000"/>
          <w:sz w:val="28"/>
          <w:lang w:val="ru-RU"/>
        </w:rPr>
        <w:t xml:space="preserve">– </w:t>
      </w:r>
      <w:r w:rsidRPr="00DF0779">
        <w:rPr>
          <w:rFonts w:ascii="Times New Roman" w:hAnsi="Times New Roman"/>
          <w:color w:val="000000"/>
          <w:sz w:val="28"/>
          <w:lang w:val="ru-RU"/>
        </w:rPr>
        <w:t>целое», «больше</w:t>
      </w:r>
      <w:r w:rsidRPr="00DF0779">
        <w:rPr>
          <w:rFonts w:ascii="Times New Roman" w:hAnsi="Times New Roman"/>
          <w:color w:val="333333"/>
          <w:sz w:val="28"/>
          <w:lang w:val="ru-RU"/>
        </w:rPr>
        <w:t xml:space="preserve"> – </w:t>
      </w:r>
      <w:r w:rsidRPr="00DF0779">
        <w:rPr>
          <w:rFonts w:ascii="Times New Roman" w:hAnsi="Times New Roman"/>
          <w:color w:val="000000"/>
          <w:sz w:val="28"/>
          <w:lang w:val="ru-RU"/>
        </w:rPr>
        <w:t>меньше», «равно</w:t>
      </w:r>
      <w:r w:rsidRPr="00DF0779">
        <w:rPr>
          <w:rFonts w:ascii="Times New Roman" w:hAnsi="Times New Roman"/>
          <w:color w:val="333333"/>
          <w:sz w:val="28"/>
          <w:lang w:val="ru-RU"/>
        </w:rPr>
        <w:t xml:space="preserve"> – </w:t>
      </w:r>
      <w:r w:rsidRPr="00DF0779">
        <w:rPr>
          <w:rFonts w:ascii="Times New Roman" w:hAnsi="Times New Roman"/>
          <w:color w:val="000000"/>
          <w:sz w:val="28"/>
          <w:lang w:val="ru-RU"/>
        </w:rPr>
        <w:t>неравно», «порядок»), смысла арифметических действий, зависимостей (работа, движение, продолжительность события);</w:t>
      </w:r>
      <w:proofErr w:type="gramEnd"/>
    </w:p>
    <w:p w:rsidR="005B32EA" w:rsidRPr="00DF0779" w:rsidRDefault="006066D2">
      <w:pPr>
        <w:spacing w:after="0" w:line="264" w:lineRule="auto"/>
        <w:ind w:firstLine="600"/>
        <w:jc w:val="both"/>
        <w:rPr>
          <w:lang w:val="ru-RU"/>
        </w:rPr>
      </w:pPr>
      <w:proofErr w:type="gramStart"/>
      <w:r w:rsidRPr="00DF0779">
        <w:rPr>
          <w:rFonts w:ascii="Times New Roman" w:hAnsi="Times New Roman"/>
          <w:color w:val="000000"/>
          <w:sz w:val="28"/>
          <w:lang w:val="ru-RU"/>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roofErr w:type="gramEnd"/>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lastRenderedPageBreak/>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владение математическим языком, элементами алгоритмического мышления позволяет </w:t>
      </w:r>
      <w:proofErr w:type="gramStart"/>
      <w:r w:rsidRPr="00DF0779">
        <w:rPr>
          <w:rFonts w:ascii="Times New Roman" w:hAnsi="Times New Roman"/>
          <w:color w:val="000000"/>
          <w:sz w:val="28"/>
          <w:lang w:val="ru-RU"/>
        </w:rPr>
        <w:t>обучающемуся</w:t>
      </w:r>
      <w:proofErr w:type="gramEnd"/>
      <w:r w:rsidRPr="00DF0779">
        <w:rPr>
          <w:rFonts w:ascii="Times New Roman" w:hAnsi="Times New Roman"/>
          <w:color w:val="000000"/>
          <w:sz w:val="28"/>
          <w:lang w:val="ru-RU"/>
        </w:rPr>
        <w:t xml:space="preserve">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На уровне начального общего образования математические знания и умения применяются </w:t>
      </w:r>
      <w:proofErr w:type="gramStart"/>
      <w:r w:rsidRPr="00DF0779">
        <w:rPr>
          <w:rFonts w:ascii="Times New Roman" w:hAnsi="Times New Roman"/>
          <w:color w:val="000000"/>
          <w:sz w:val="28"/>
          <w:lang w:val="ru-RU"/>
        </w:rPr>
        <w:t>обучающимся</w:t>
      </w:r>
      <w:proofErr w:type="gramEnd"/>
      <w:r w:rsidRPr="00DF0779">
        <w:rPr>
          <w:rFonts w:ascii="Times New Roman" w:hAnsi="Times New Roman"/>
          <w:color w:val="000000"/>
          <w:sz w:val="28"/>
          <w:lang w:val="ru-RU"/>
        </w:rPr>
        <w:t xml:space="preserve">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w:t>
      </w:r>
      <w:proofErr w:type="gramStart"/>
      <w:r w:rsidRPr="00DF0779">
        <w:rPr>
          <w:rFonts w:ascii="Times New Roman" w:hAnsi="Times New Roman"/>
          <w:color w:val="000000"/>
          <w:sz w:val="28"/>
          <w:lang w:val="ru-RU"/>
        </w:rPr>
        <w:t xml:space="preserve">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roofErr w:type="gramEnd"/>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w:t>
      </w:r>
      <w:bookmarkStart w:id="6" w:name="bc284a2b-8dc7-47b2-bec2-e0e566c832dd"/>
      <w:r w:rsidRPr="00DF0779">
        <w:rPr>
          <w:rFonts w:ascii="Times New Roman" w:hAnsi="Times New Roman"/>
          <w:color w:val="000000"/>
          <w:sz w:val="28"/>
          <w:lang w:val="ru-RU"/>
        </w:rPr>
        <w:t>На изучение математики отводится 540 часов: в 1 классе – 132 часа (4 часа в неделю), во 2 классе – 136 часов (4 часа в неделю), в 3 классе – 136 часов (4 часа в неделю), в 4 классе – 136 часов (4 часа в неделю).</w:t>
      </w:r>
      <w:bookmarkEnd w:id="6"/>
      <w:r w:rsidRPr="00DF0779">
        <w:rPr>
          <w:rFonts w:ascii="Times New Roman" w:hAnsi="Times New Roman"/>
          <w:color w:val="000000"/>
          <w:sz w:val="28"/>
          <w:lang w:val="ru-RU"/>
        </w:rPr>
        <w:t>‌‌</w:t>
      </w:r>
    </w:p>
    <w:p w:rsidR="005B32EA" w:rsidRPr="00DF0779" w:rsidRDefault="005B32EA">
      <w:pPr>
        <w:rPr>
          <w:lang w:val="ru-RU"/>
        </w:rPr>
        <w:sectPr w:rsidR="005B32EA" w:rsidRPr="00DF0779">
          <w:pgSz w:w="11906" w:h="16383"/>
          <w:pgMar w:top="1134" w:right="850" w:bottom="1134" w:left="1701" w:header="720" w:footer="720" w:gutter="0"/>
          <w:cols w:space="720"/>
        </w:sectPr>
      </w:pPr>
    </w:p>
    <w:p w:rsidR="005B32EA" w:rsidRPr="00DF0779" w:rsidRDefault="006066D2">
      <w:pPr>
        <w:spacing w:after="0" w:line="264" w:lineRule="auto"/>
        <w:ind w:left="120"/>
        <w:jc w:val="both"/>
        <w:rPr>
          <w:lang w:val="ru-RU"/>
        </w:rPr>
      </w:pPr>
      <w:bookmarkStart w:id="7" w:name="block-13176655"/>
      <w:bookmarkEnd w:id="5"/>
      <w:r w:rsidRPr="00DF0779">
        <w:rPr>
          <w:rFonts w:ascii="Times New Roman" w:hAnsi="Times New Roman"/>
          <w:b/>
          <w:color w:val="000000"/>
          <w:sz w:val="28"/>
          <w:lang w:val="ru-RU"/>
        </w:rPr>
        <w:lastRenderedPageBreak/>
        <w:t>СОДЕРЖАНИЕ ОБУЧЕНИЯ</w:t>
      </w:r>
    </w:p>
    <w:p w:rsidR="005B32EA" w:rsidRPr="00DF0779" w:rsidRDefault="005B32EA">
      <w:pPr>
        <w:spacing w:after="0" w:line="264" w:lineRule="auto"/>
        <w:ind w:left="120"/>
        <w:jc w:val="both"/>
        <w:rPr>
          <w:lang w:val="ru-RU"/>
        </w:rPr>
      </w:pP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5B32EA" w:rsidRPr="00DF0779" w:rsidRDefault="005B32EA">
      <w:pPr>
        <w:spacing w:after="0" w:line="264" w:lineRule="auto"/>
        <w:ind w:left="120"/>
        <w:jc w:val="both"/>
        <w:rPr>
          <w:lang w:val="ru-RU"/>
        </w:rPr>
      </w:pPr>
    </w:p>
    <w:p w:rsidR="005B32EA" w:rsidRPr="00DF0779" w:rsidRDefault="006066D2">
      <w:pPr>
        <w:spacing w:after="0" w:line="264" w:lineRule="auto"/>
        <w:ind w:left="120"/>
        <w:jc w:val="both"/>
        <w:rPr>
          <w:lang w:val="ru-RU"/>
        </w:rPr>
      </w:pPr>
      <w:r w:rsidRPr="00DF0779">
        <w:rPr>
          <w:rFonts w:ascii="Times New Roman" w:hAnsi="Times New Roman"/>
          <w:b/>
          <w:color w:val="000000"/>
          <w:sz w:val="28"/>
          <w:lang w:val="ru-RU"/>
        </w:rPr>
        <w:t>1 КЛАСС</w:t>
      </w:r>
    </w:p>
    <w:p w:rsidR="005B32EA" w:rsidRPr="00DF0779" w:rsidRDefault="005B32EA">
      <w:pPr>
        <w:spacing w:after="0" w:line="264" w:lineRule="auto"/>
        <w:ind w:left="120"/>
        <w:jc w:val="both"/>
        <w:rPr>
          <w:lang w:val="ru-RU"/>
        </w:rPr>
      </w:pPr>
    </w:p>
    <w:p w:rsidR="005B32EA" w:rsidRPr="00DF0779" w:rsidRDefault="006066D2">
      <w:pPr>
        <w:spacing w:after="0" w:line="264" w:lineRule="auto"/>
        <w:ind w:firstLine="600"/>
        <w:jc w:val="both"/>
        <w:rPr>
          <w:lang w:val="ru-RU"/>
        </w:rPr>
      </w:pPr>
      <w:r w:rsidRPr="00DF0779">
        <w:rPr>
          <w:rFonts w:ascii="Times New Roman" w:hAnsi="Times New Roman"/>
          <w:b/>
          <w:color w:val="000000"/>
          <w:sz w:val="28"/>
          <w:lang w:val="ru-RU"/>
        </w:rPr>
        <w:t>Числа и величины</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Числа от 1 до 9: различение, чтение, запись. </w:t>
      </w:r>
      <w:r w:rsidRPr="00E520F6">
        <w:rPr>
          <w:rFonts w:ascii="Times New Roman" w:hAnsi="Times New Roman"/>
          <w:color w:val="000000"/>
          <w:sz w:val="28"/>
          <w:lang w:val="ru-RU"/>
        </w:rPr>
        <w:t xml:space="preserve">Единица счёта. Десяток. Счёт предметов, запись результата цифрами. </w:t>
      </w:r>
      <w:r w:rsidRPr="00DF0779">
        <w:rPr>
          <w:rFonts w:ascii="Times New Roman" w:hAnsi="Times New Roman"/>
          <w:color w:val="000000"/>
          <w:sz w:val="28"/>
          <w:lang w:val="ru-RU"/>
        </w:rPr>
        <w:t>Число и цифра 0 при измерении, вычислении.</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Числа в пределах 20: чтение, запись, сравнение. Однозначные и двузначные числа. Увеличение (уменьшение) числа на несколько единиц. </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Длина и её измерение. Единицы длины и установление соотношения между ними: сантиметр, дециметр. </w:t>
      </w:r>
    </w:p>
    <w:p w:rsidR="005B32EA" w:rsidRPr="00DF0779" w:rsidRDefault="006066D2">
      <w:pPr>
        <w:spacing w:after="0" w:line="264" w:lineRule="auto"/>
        <w:ind w:firstLine="600"/>
        <w:jc w:val="both"/>
        <w:rPr>
          <w:lang w:val="ru-RU"/>
        </w:rPr>
      </w:pPr>
      <w:r w:rsidRPr="00DF0779">
        <w:rPr>
          <w:rFonts w:ascii="Times New Roman" w:hAnsi="Times New Roman"/>
          <w:b/>
          <w:color w:val="000000"/>
          <w:sz w:val="28"/>
          <w:lang w:val="ru-RU"/>
        </w:rPr>
        <w:t>Арифметические действия</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5B32EA" w:rsidRPr="00DF0779" w:rsidRDefault="006066D2">
      <w:pPr>
        <w:spacing w:after="0" w:line="264" w:lineRule="auto"/>
        <w:ind w:firstLine="600"/>
        <w:jc w:val="both"/>
        <w:rPr>
          <w:lang w:val="ru-RU"/>
        </w:rPr>
      </w:pPr>
      <w:r w:rsidRPr="00DF0779">
        <w:rPr>
          <w:rFonts w:ascii="Times New Roman" w:hAnsi="Times New Roman"/>
          <w:b/>
          <w:color w:val="000000"/>
          <w:sz w:val="28"/>
          <w:lang w:val="ru-RU"/>
        </w:rPr>
        <w:t>Текстовые задачи</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5B32EA" w:rsidRPr="00DF0779" w:rsidRDefault="006066D2">
      <w:pPr>
        <w:spacing w:after="0" w:line="264" w:lineRule="auto"/>
        <w:ind w:firstLine="600"/>
        <w:jc w:val="both"/>
        <w:rPr>
          <w:lang w:val="ru-RU"/>
        </w:rPr>
      </w:pPr>
      <w:r w:rsidRPr="00DF0779">
        <w:rPr>
          <w:rFonts w:ascii="Times New Roman" w:hAnsi="Times New Roman"/>
          <w:b/>
          <w:color w:val="000000"/>
          <w:sz w:val="28"/>
          <w:lang w:val="ru-RU"/>
        </w:rPr>
        <w:t>Пространственные отношения и геометрические фигуры</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Расположение предметов и объектов на плоскости, в пространстве, установление пространственных отношений: «слева</w:t>
      </w:r>
      <w:r w:rsidRPr="00DF0779">
        <w:rPr>
          <w:rFonts w:ascii="Times New Roman" w:hAnsi="Times New Roman"/>
          <w:color w:val="333333"/>
          <w:sz w:val="28"/>
          <w:lang w:val="ru-RU"/>
        </w:rPr>
        <w:t xml:space="preserve"> – </w:t>
      </w:r>
      <w:r w:rsidRPr="00DF0779">
        <w:rPr>
          <w:rFonts w:ascii="Times New Roman" w:hAnsi="Times New Roman"/>
          <w:color w:val="000000"/>
          <w:sz w:val="28"/>
          <w:lang w:val="ru-RU"/>
        </w:rPr>
        <w:t>справа», «сверху</w:t>
      </w:r>
      <w:r w:rsidRPr="00DF0779">
        <w:rPr>
          <w:rFonts w:ascii="Times New Roman" w:hAnsi="Times New Roman"/>
          <w:color w:val="333333"/>
          <w:sz w:val="28"/>
          <w:lang w:val="ru-RU"/>
        </w:rPr>
        <w:t xml:space="preserve"> – </w:t>
      </w:r>
      <w:r w:rsidRPr="00DF0779">
        <w:rPr>
          <w:rFonts w:ascii="Times New Roman" w:hAnsi="Times New Roman"/>
          <w:color w:val="000000"/>
          <w:sz w:val="28"/>
          <w:lang w:val="ru-RU"/>
        </w:rPr>
        <w:t xml:space="preserve">снизу», «между». </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5B32EA" w:rsidRPr="00DF0779" w:rsidRDefault="006066D2">
      <w:pPr>
        <w:spacing w:after="0" w:line="264" w:lineRule="auto"/>
        <w:ind w:firstLine="600"/>
        <w:jc w:val="both"/>
        <w:rPr>
          <w:lang w:val="ru-RU"/>
        </w:rPr>
      </w:pPr>
      <w:r w:rsidRPr="00DF0779">
        <w:rPr>
          <w:rFonts w:ascii="Times New Roman" w:hAnsi="Times New Roman"/>
          <w:b/>
          <w:color w:val="000000"/>
          <w:sz w:val="28"/>
          <w:lang w:val="ru-RU"/>
        </w:rPr>
        <w:t>Математическая информация</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t xml:space="preserve">Закономерность в ряду заданных объектов: её обнаружение, продолжение ряда. </w:t>
      </w:r>
    </w:p>
    <w:p w:rsidR="005B32EA" w:rsidRPr="00DF0779" w:rsidRDefault="006066D2">
      <w:pPr>
        <w:spacing w:after="0" w:line="264" w:lineRule="auto"/>
        <w:ind w:firstLine="600"/>
        <w:jc w:val="both"/>
        <w:rPr>
          <w:lang w:val="ru-RU"/>
        </w:rPr>
      </w:pPr>
      <w:r w:rsidRPr="00DF0779">
        <w:rPr>
          <w:rFonts w:ascii="Times New Roman" w:hAnsi="Times New Roman"/>
          <w:color w:val="000000"/>
          <w:sz w:val="28"/>
          <w:lang w:val="ru-RU"/>
        </w:rPr>
        <w:lastRenderedPageBreak/>
        <w:t>Верные (истинные) и неверные (ложные) предложения, составленные относительно заданного набора математических объектов.</w:t>
      </w:r>
    </w:p>
    <w:p w:rsidR="005B32EA" w:rsidRPr="00E520F6" w:rsidRDefault="006066D2">
      <w:pPr>
        <w:spacing w:after="0" w:line="264" w:lineRule="auto"/>
        <w:ind w:firstLine="600"/>
        <w:jc w:val="both"/>
        <w:rPr>
          <w:lang w:val="ru-RU"/>
        </w:rPr>
      </w:pPr>
      <w:r w:rsidRPr="00DF0779">
        <w:rPr>
          <w:rFonts w:ascii="Times New Roman" w:hAnsi="Times New Roman"/>
          <w:color w:val="000000"/>
          <w:sz w:val="28"/>
          <w:lang w:val="ru-RU"/>
        </w:rPr>
        <w:t xml:space="preserve">Чтение таблицы, содержащей не более 4 данных. Извлечение данного из строки или столбца, внесение одного-двух данных в таблицу. </w:t>
      </w:r>
      <w:r w:rsidRPr="00E520F6">
        <w:rPr>
          <w:rFonts w:ascii="Times New Roman" w:hAnsi="Times New Roman"/>
          <w:color w:val="000000"/>
          <w:sz w:val="28"/>
          <w:lang w:val="ru-RU"/>
        </w:rPr>
        <w:t xml:space="preserve">Чтение рисунка, схемы с одним-двумя числовыми данными (значениями данных величин).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Двух-трёх шаговые инструкции, связанные с вычислением, измерением длины, изображением геометрической фигуры.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наблюдать математические объекты (числа, величины) в окружающем мире;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обнаруживать общее и различное в записи арифметических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наблюдать действие измерительных приборов;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два объекта, два числа;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распределять объекты на группы по заданному основанию;</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копировать изученные фигуры, рисовать от руки по собственному замыслу;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приводить примеры чисел, геометрических фигур;</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соблюдать последовательность при количественном и порядковом счёте.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понимать, что математические явления могут быть представлены с помощью различных средств: текст, числовая запись, таблица, рисунок, схема;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читать таблицу, извлекать информацию, представленную в табличной форме.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характеризовать (описывать) число, геометрическую фигуру, последовательность из нескольких чисел, записанных по порядку;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комментировать ход сравнения двух объектов;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описывать своими словами сюжетную ситуацию и математическое отношение величин (чисел), описывать положение предмета в пространстве;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различать и использовать математические знаки;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строить предложения относительно заданного набора объектов.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принимать учебную задачу, удерживать её в процессе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действовать в соответствии с предложенным образцом, инструкцией;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проявлять интерес к проверке результатов решения учебной задачи, с помощью учителя устанавливать причину возникшей ошибки и трудности;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проверять правильность вычисления с помощью другого приёма выполнения действия.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Совместная деятельность способствует формированию умений: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2 КЛАСС</w:t>
      </w:r>
    </w:p>
    <w:p w:rsidR="005B32EA" w:rsidRPr="00E520F6" w:rsidRDefault="005B32EA">
      <w:pPr>
        <w:spacing w:after="0" w:line="264" w:lineRule="auto"/>
        <w:ind w:left="120"/>
        <w:jc w:val="both"/>
        <w:rPr>
          <w:lang w:val="ru-RU"/>
        </w:rPr>
      </w:pP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Числа и величины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w:t>
      </w:r>
      <w:proofErr w:type="gramEnd"/>
      <w:r w:rsidRPr="00E520F6">
        <w:rPr>
          <w:rFonts w:ascii="Times New Roman" w:hAnsi="Times New Roman"/>
          <w:color w:val="000000"/>
          <w:sz w:val="28"/>
          <w:lang w:val="ru-RU"/>
        </w:rPr>
        <w:t xml:space="preserve"> Соотношение между единицами величины (в пределах 100), его применение для решения практических задач. </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Арифметические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Действия умножения и деления чисел в практических и учебных ситуациях. Названия компонентов действий умножения, деления.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Табличное умножение в пределах 50. Табличные случаи умножения, деления при вычислениях и решении задач. Переместительное свойство </w:t>
      </w:r>
      <w:r w:rsidRPr="00E520F6">
        <w:rPr>
          <w:rFonts w:ascii="Times New Roman" w:hAnsi="Times New Roman"/>
          <w:color w:val="000000"/>
          <w:sz w:val="28"/>
          <w:lang w:val="ru-RU"/>
        </w:rPr>
        <w:lastRenderedPageBreak/>
        <w:t xml:space="preserve">умножения. Взаимосвязь компонентов и результата действия умножения, действия деления.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Неизвестный компонент действия сложения, действия вычитания. Нахождение неизвестного компонента сложения, вычитания.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трёх действий). Нахождение значения числового выражения. Рациональные приёмы вычислений: использование переместительного свойства.</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Текстовые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Пространственные отношения и геометрические фигуры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w:t>
      </w:r>
      <w:proofErr w:type="gramStart"/>
      <w:r w:rsidRPr="00E520F6">
        <w:rPr>
          <w:rFonts w:ascii="Times New Roman" w:hAnsi="Times New Roman"/>
          <w:color w:val="000000"/>
          <w:sz w:val="28"/>
          <w:lang w:val="ru-RU"/>
        </w:rPr>
        <w:t>ломаной</w:t>
      </w:r>
      <w:proofErr w:type="gramEnd"/>
      <w:r w:rsidRPr="00E520F6">
        <w:rPr>
          <w:rFonts w:ascii="Times New Roman" w:hAnsi="Times New Roman"/>
          <w:color w:val="000000"/>
          <w:sz w:val="28"/>
          <w:lang w:val="ru-RU"/>
        </w:rPr>
        <w:t>. Измерение периметра изображённого прямоугольника (квадрата), запись результата измерения в сантиметрах.</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Математическая информация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Верные (истинные) и неверные (ложные) утверждения, содержащие количественные, пространственные отношения, зависимости между числами или величинами.</w:t>
      </w:r>
      <w:proofErr w:type="gramEnd"/>
      <w:r w:rsidRPr="00E520F6">
        <w:rPr>
          <w:rFonts w:ascii="Times New Roman" w:hAnsi="Times New Roman"/>
          <w:color w:val="000000"/>
          <w:sz w:val="28"/>
          <w:lang w:val="ru-RU"/>
        </w:rPr>
        <w:t xml:space="preserve"> Конструирование утверждений с использованием слов «каждый», «все».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 xml:space="preserve">Внесение данных в таблицу, дополнение моделей (схем, изображений) готовыми числовыми данными.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Алгоритмы (приёмы, правила) устных и письменных вычислений, измерений и построения геометрических фигур.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Правила работы с электронными средствами обучения (электронной формой учебника, компьютерными тренажёрами).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наблюдать математические отношения (часть – целое, больше – меньше) в окружающем мире;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характеризовать назначение и использовать простейшие измерительные приборы (сантиметровая лента, весы);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группы объектов (чисел, величин, геометрических фигур) по самостоятельно выбранному основанию;</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распределять (классифицировать) объекты (числа, величины, геометрические фигуры, текстовые задачи в одно действие) на группы;</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обнаруживать модели геометрических фигур в окружающем мире;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вести поиск различных решений задачи (расчётной, с геометрическим содержанием);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воспроизводить порядок выполнения действий в числовом выражении, содержащем действия сложения и вычитания (со скобками или без скобок);</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устанавливать соответствие между математическим выражением и его текстовым описанием;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подбирать примеры, подтверждающие суждение, вывод, ответ.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извлекать и использовать информацию, представленную в текстовой, графической (рисунок, схема, таблица) форме;</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устанавливать логику перебора вариантов для решения простейших комбинаторных задач;</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дополнять модели (схемы, изображения) готовыми числовыми данными.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У обучающегося будут сформированы следующие действия общения как часть коммуникативных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комментировать ход вычислений;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объяснять выбор величины, соответствующей ситуации измерения;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составлять текстовую задачу с заданным отношением (готовым решением) по образцу;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называть числа, величины, геометрические фигуры, обладающие заданным свойством;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записывать, читать число, числовое выражение;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приводить примеры, иллюстрирующие арифметическое действие, взаимное расположение геометрических фигур;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конструировать утверждения с использованием слов «каждый», «все».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следовать установленному правилу, по которому составлен ряд чисел, величин, геометрических фигур;</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организовывать, участвовать, контролировать ход и результат парной работы с математическим материалом;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проверять правильность вычисления с помощью другого приёма выполнения действия, обратного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находить с помощью учителя причину возникшей ошибки или затруднения.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умения совместной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принимать правила совместной деятельности при работе в парах, группах, составленных учителем или самостоятельно;</w:t>
      </w:r>
    </w:p>
    <w:p w:rsidR="005B32EA" w:rsidRDefault="006066D2">
      <w:pPr>
        <w:spacing w:after="0" w:line="264" w:lineRule="auto"/>
        <w:ind w:firstLine="600"/>
        <w:jc w:val="both"/>
      </w:pPr>
      <w:r w:rsidRPr="00E520F6">
        <w:rPr>
          <w:rFonts w:ascii="Times New Roman" w:hAnsi="Times New Roman"/>
          <w:color w:val="000000"/>
          <w:sz w:val="28"/>
          <w:lang w:val="ru-RU"/>
        </w:rPr>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готовить презентацию </w:t>
      </w:r>
      <w:r>
        <w:rPr>
          <w:rFonts w:ascii="Times New Roman" w:hAnsi="Times New Roman"/>
          <w:color w:val="000000"/>
          <w:sz w:val="28"/>
        </w:rPr>
        <w:t>(устное выступление) решения или ответа;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совместно с учителем оценивать результаты выполнения общей работы.</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lastRenderedPageBreak/>
        <w:t>3 КЛАСС</w:t>
      </w:r>
    </w:p>
    <w:p w:rsidR="005B32EA" w:rsidRPr="00E520F6" w:rsidRDefault="005B32EA">
      <w:pPr>
        <w:spacing w:after="0" w:line="264" w:lineRule="auto"/>
        <w:ind w:left="120"/>
        <w:jc w:val="both"/>
        <w:rPr>
          <w:lang w:val="ru-RU"/>
        </w:rPr>
      </w:pP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Числа и величины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Масса (единица массы – грамм), соотношение между килограммом и граммом, отношения «тяжелее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легче на…», «тяжелее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 xml:space="preserve">легче в…». </w:t>
      </w:r>
      <w:proofErr w:type="gramEnd"/>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Стоимость (единицы – рубль, копейка), установление отношения «дороже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дешевле на…», «дороже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дешевле в…».</w:t>
      </w:r>
      <w:proofErr w:type="gramEnd"/>
      <w:r w:rsidRPr="00E520F6">
        <w:rPr>
          <w:rFonts w:ascii="Times New Roman" w:hAnsi="Times New Roman"/>
          <w:color w:val="000000"/>
          <w:sz w:val="28"/>
          <w:lang w:val="ru-RU"/>
        </w:rPr>
        <w:t xml:space="preserve"> Соотношение «цена, количество, стоимость» в практической ситуации. </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Время (единица времени – секунда), установление отношения «быстрее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медленнее на…», «быстрее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медленнее в…».</w:t>
      </w:r>
      <w:proofErr w:type="gramEnd"/>
      <w:r w:rsidRPr="00E520F6">
        <w:rPr>
          <w:rFonts w:ascii="Times New Roman" w:hAnsi="Times New Roman"/>
          <w:color w:val="000000"/>
          <w:sz w:val="28"/>
          <w:lang w:val="ru-RU"/>
        </w:rPr>
        <w:t xml:space="preserve"> Соотношение «начало, окончание, продолжительность события» в практической ситуации.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Длина (единицы длины – миллиметр, километр), соотношение между величинами в пределах тысячи. Сравнение объектов по длине.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Площадь (единицы площади – квадратный метр, квадратный сантиметр, квадратный дециметр, квадратный метр). Сравнение объектов по площади.</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Арифметические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Устные вычисления, сводимые к действиям в пределах 100 (табличное и внетабличное умножение, деление, действия с круглыми числами).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Письменное сложение, вычитание чисел в пределах 1000. Действия с числами 0 и 1.</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Переместительное, сочетательное свойства сложения, умножения при вычислениях.</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Нахождение неизвестного компонента арифметического действия.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Однородные величины: сложение и вычитание. </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Текстовые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Работа с текстовой задачей: анализ данных и отношений, представление на модели, планирование хода решения задачи, решение арифметическим способом. </w:t>
      </w:r>
      <w:proofErr w:type="gramStart"/>
      <w:r w:rsidRPr="00E520F6">
        <w:rPr>
          <w:rFonts w:ascii="Times New Roman" w:hAnsi="Times New Roman"/>
          <w:color w:val="000000"/>
          <w:sz w:val="28"/>
          <w:lang w:val="ru-RU"/>
        </w:rPr>
        <w:t>Задачи на понимание смысла арифметических действий (в том числе деления с остатком), отношений («больше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меньше на…», «больше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lastRenderedPageBreak/>
        <w:t>меньше в…»), зависимостей («купля-продажа», расчёт времени, количества), на сравнение (разностное, кратное).</w:t>
      </w:r>
      <w:proofErr w:type="gramEnd"/>
      <w:r w:rsidRPr="00E520F6">
        <w:rPr>
          <w:rFonts w:ascii="Times New Roman" w:hAnsi="Times New Roman"/>
          <w:color w:val="000000"/>
          <w:sz w:val="28"/>
          <w:lang w:val="ru-RU"/>
        </w:rPr>
        <w:t xml:space="preserve"> Запись решения задачи по действиям и с помощью числового выражения. Проверка решения и оценка полученного результата.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Пространственные отношения и геометрические фигуры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Конструирование геометрических фигур (разбиение фигуры на части, составление фигуры из частей).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Периметр многоугольника: измерение, вычисление, запись равенства.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Математическая информация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Классификация объектов по двум признакам.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Верные (истинные) и неверные (ложные) утверждения: конструирование, проверка. </w:t>
      </w:r>
      <w:proofErr w:type="gramStart"/>
      <w:r w:rsidRPr="00E520F6">
        <w:rPr>
          <w:rFonts w:ascii="Times New Roman" w:hAnsi="Times New Roman"/>
          <w:color w:val="000000"/>
          <w:sz w:val="28"/>
          <w:lang w:val="ru-RU"/>
        </w:rPr>
        <w:t>Логические рассуждения</w:t>
      </w:r>
      <w:proofErr w:type="gramEnd"/>
      <w:r w:rsidRPr="00E520F6">
        <w:rPr>
          <w:rFonts w:ascii="Times New Roman" w:hAnsi="Times New Roman"/>
          <w:color w:val="000000"/>
          <w:sz w:val="28"/>
          <w:lang w:val="ru-RU"/>
        </w:rPr>
        <w:t xml:space="preserve"> со связками «если …, то …», «поэтому», «значит».</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Формализованное описание последовательности действий (инструкция, план, схема, алгоритм).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Столбчатая диаграмма: чтение, использование данных для решения учебных и практических задач.</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сравнивать математические объекты (числа, величины, геометрические фигуры);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выбирать приём вычисления, выполнения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конструировать геометрические фигуры;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классифицировать объекты (числа, величины, геометрические фигуры, текстовые задачи в одно действие) по выбранному признаку;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прикидывать размеры фигуры, её элементов;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понимать смысл зависимостей и математических отношений, описанных в задаче;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различать и использовать разные приёмы и алгоритмы вычисления;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выбирать метод решения (моделирование ситуации, перебор вариантов, использование алгоритма);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соотносить начало, окончание, продолжительность события в практической ситуации;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составлять ряд чисел (величин, геометрических фигур) по самостоятельно выбранному правилу;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моделировать предложенную практическую ситуацию;</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устанавливать последовательность событий, действий сюжета текстовой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информационные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читать информацию, представленную в разных формах;</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извлекать и интерпретировать числовые данные, представленные в таблице, на диаграмме;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заполнять таблицы сложения и умножения, дополнять данными чертёж;</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устанавливать соответствие между различными записями решения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дополнительную литературу (справочники, словари) для установления и проверки значения математического термина (понятия).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математическую терминологию для описания отношений и зависимостей;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строить речевые высказывания для решения задач, составлять текстовую задачу;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объяснять на примерах отношения «больше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 xml:space="preserve">меньше </w:t>
      </w:r>
      <w:proofErr w:type="gramStart"/>
      <w:r w:rsidRPr="00E520F6">
        <w:rPr>
          <w:rFonts w:ascii="Times New Roman" w:hAnsi="Times New Roman"/>
          <w:color w:val="000000"/>
          <w:sz w:val="28"/>
          <w:lang w:val="ru-RU"/>
        </w:rPr>
        <w:t>на</w:t>
      </w:r>
      <w:proofErr w:type="gramEnd"/>
      <w:r w:rsidRPr="00E520F6">
        <w:rPr>
          <w:rFonts w:ascii="Times New Roman" w:hAnsi="Times New Roman"/>
          <w:color w:val="000000"/>
          <w:sz w:val="28"/>
          <w:lang w:val="ru-RU"/>
        </w:rPr>
        <w:t>…», «больше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меньше в…», «равно»;</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математическую символику для составления числовых выражений;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выбирать, осуществлять переход от одних единиц измерения величины к другим в соответствии с практической ситуацией;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участвовать в обсуждении ошибок в ходе и результате выполнения вычисления.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проверять ход и результат выполнения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вести поиск ошибок, характеризовать их и исправлять;</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формулировать ответ (вывод), подтверждать его объяснением, расчётами;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умения совместной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совместно прикидку и оценку результата выполнения общей работы.</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4 КЛАСС</w:t>
      </w:r>
    </w:p>
    <w:p w:rsidR="005B32EA" w:rsidRPr="00E520F6" w:rsidRDefault="005B32EA">
      <w:pPr>
        <w:spacing w:after="0" w:line="264" w:lineRule="auto"/>
        <w:ind w:left="120"/>
        <w:jc w:val="both"/>
        <w:rPr>
          <w:lang w:val="ru-RU"/>
        </w:rPr>
      </w:pP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Числа и величины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Величины: сравнение объектов по массе, длине, площади, вместимости.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Единицы массы (</w:t>
      </w:r>
      <w:r w:rsidRPr="00E520F6">
        <w:rPr>
          <w:rFonts w:ascii="Times New Roman" w:hAnsi="Times New Roman"/>
          <w:color w:val="333333"/>
          <w:sz w:val="28"/>
          <w:lang w:val="ru-RU"/>
        </w:rPr>
        <w:t>центнер, тонна</w:t>
      </w:r>
      <w:proofErr w:type="gramStart"/>
      <w:r w:rsidRPr="00E520F6">
        <w:rPr>
          <w:rFonts w:ascii="Times New Roman" w:hAnsi="Times New Roman"/>
          <w:color w:val="333333"/>
          <w:sz w:val="28"/>
          <w:lang w:val="ru-RU"/>
        </w:rPr>
        <w:t>)</w:t>
      </w:r>
      <w:r w:rsidRPr="00E520F6">
        <w:rPr>
          <w:rFonts w:ascii="Times New Roman" w:hAnsi="Times New Roman"/>
          <w:color w:val="000000"/>
          <w:sz w:val="28"/>
          <w:lang w:val="ru-RU"/>
        </w:rPr>
        <w:t>и</w:t>
      </w:r>
      <w:proofErr w:type="gramEnd"/>
      <w:r w:rsidRPr="00E520F6">
        <w:rPr>
          <w:rFonts w:ascii="Times New Roman" w:hAnsi="Times New Roman"/>
          <w:color w:val="000000"/>
          <w:sz w:val="28"/>
          <w:lang w:val="ru-RU"/>
        </w:rPr>
        <w:t xml:space="preserve"> соотношения между ними.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Единицы времени (сутки, неделя, месяц, год, век), соотношения между ними.</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w:t>
      </w:r>
      <w:proofErr w:type="gramEnd"/>
      <w:r w:rsidRPr="00E520F6">
        <w:rPr>
          <w:rFonts w:ascii="Times New Roman" w:hAnsi="Times New Roman"/>
          <w:color w:val="000000"/>
          <w:sz w:val="28"/>
          <w:lang w:val="ru-RU"/>
        </w:rPr>
        <w:t xml:space="preserve"> Соотношение между единицами в пределах 100 000.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Доля величины времени, массы, длины.</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lastRenderedPageBreak/>
        <w:t>Арифметические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Равенство, содержащее неизвестный компонент арифметического действия: запись, нахождение неизвестного компонента.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Умножение и деление величины на однозначное число.</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Текстовые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Работа с текстовой задачей, решение которой содержит 2–3 действия: анализ, представление на модели, планирование и запись решения, проверка решения и ответа. </w:t>
      </w:r>
      <w:proofErr w:type="gramStart"/>
      <w:r w:rsidRPr="00E520F6">
        <w:rPr>
          <w:rFonts w:ascii="Times New Roman" w:hAnsi="Times New Roman"/>
          <w:color w:val="000000"/>
          <w:sz w:val="28"/>
          <w:lang w:val="ru-RU"/>
        </w:rPr>
        <w:t>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w:t>
      </w:r>
      <w:proofErr w:type="gramEnd"/>
      <w:r w:rsidRPr="00E520F6">
        <w:rPr>
          <w:rFonts w:ascii="Times New Roman" w:hAnsi="Times New Roman"/>
          <w:color w:val="000000"/>
          <w:sz w:val="28"/>
          <w:lang w:val="ru-RU"/>
        </w:rPr>
        <w:t xml:space="preserve">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Пространственные отношения и геометрические фигуры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Наглядные представления о симметрии.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w:t>
      </w:r>
      <w:proofErr w:type="gramStart"/>
      <w:r w:rsidRPr="00E520F6">
        <w:rPr>
          <w:rFonts w:ascii="Times New Roman" w:hAnsi="Times New Roman"/>
          <w:color w:val="000000"/>
          <w:sz w:val="28"/>
          <w:lang w:val="ru-RU"/>
        </w:rPr>
        <w:t xml:space="preserve">Различение, называние пространственных геометрических фигур (тел): шар, куб, цилиндр, конус, пирамида. </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Конструирование: разбиение фигуры на прямоугольники (квадраты), составление фигур из прямоугольников или квадратов.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Периметр, площадь фигуры, составленной из двух </w:t>
      </w:r>
      <w:r w:rsidRPr="00E520F6">
        <w:rPr>
          <w:rFonts w:ascii="Calibri" w:hAnsi="Calibri"/>
          <w:color w:val="000000"/>
          <w:sz w:val="28"/>
          <w:lang w:val="ru-RU"/>
        </w:rPr>
        <w:t xml:space="preserve">– </w:t>
      </w:r>
      <w:r w:rsidRPr="00E520F6">
        <w:rPr>
          <w:rFonts w:ascii="Times New Roman" w:hAnsi="Times New Roman"/>
          <w:color w:val="000000"/>
          <w:sz w:val="28"/>
          <w:lang w:val="ru-RU"/>
        </w:rPr>
        <w:t>трёх прямоугольников (квадратов).</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Математическая информация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Работа с утверждениями: конструирование, проверка истинности. Составление и проверка </w:t>
      </w:r>
      <w:proofErr w:type="gramStart"/>
      <w:r w:rsidRPr="00E520F6">
        <w:rPr>
          <w:rFonts w:ascii="Times New Roman" w:hAnsi="Times New Roman"/>
          <w:color w:val="000000"/>
          <w:sz w:val="28"/>
          <w:lang w:val="ru-RU"/>
        </w:rPr>
        <w:t>логических рассуждений</w:t>
      </w:r>
      <w:proofErr w:type="gramEnd"/>
      <w:r w:rsidRPr="00E520F6">
        <w:rPr>
          <w:rFonts w:ascii="Times New Roman" w:hAnsi="Times New Roman"/>
          <w:color w:val="000000"/>
          <w:sz w:val="28"/>
          <w:lang w:val="ru-RU"/>
        </w:rPr>
        <w:t xml:space="preserve"> при решении задач.</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w:t>
      </w:r>
      <w:proofErr w:type="gramStart"/>
      <w:r w:rsidRPr="00E520F6">
        <w:rPr>
          <w:rFonts w:ascii="Times New Roman" w:hAnsi="Times New Roman"/>
          <w:color w:val="000000"/>
          <w:sz w:val="28"/>
          <w:lang w:val="ru-RU"/>
        </w:rPr>
        <w:t>обучающихся</w:t>
      </w:r>
      <w:proofErr w:type="gramEnd"/>
      <w:r w:rsidRPr="00E520F6">
        <w:rPr>
          <w:rFonts w:ascii="Times New Roman" w:hAnsi="Times New Roman"/>
          <w:color w:val="000000"/>
          <w:sz w:val="28"/>
          <w:lang w:val="ru-RU"/>
        </w:rPr>
        <w:t xml:space="preserve"> начального общего образования).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Алгоритмы решения изученных учебных и практических задач.</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ориентироваться в изученной математической терминологии, использовать её в высказываниях и рассуждениях;</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математические объекты (числа, величины, геометрические фигуры), записывать признак сравнения;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обнаруживать модели изученных геометрических фигур в окружающем мире;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конструировать геометрическую фигуру, обладающую заданным свойством (отрезок заданной длины, </w:t>
      </w:r>
      <w:proofErr w:type="gramStart"/>
      <w:r w:rsidRPr="00E520F6">
        <w:rPr>
          <w:rFonts w:ascii="Times New Roman" w:hAnsi="Times New Roman"/>
          <w:color w:val="000000"/>
          <w:sz w:val="28"/>
          <w:lang w:val="ru-RU"/>
        </w:rPr>
        <w:t>ломаная</w:t>
      </w:r>
      <w:proofErr w:type="gramEnd"/>
      <w:r w:rsidRPr="00E520F6">
        <w:rPr>
          <w:rFonts w:ascii="Times New Roman" w:hAnsi="Times New Roman"/>
          <w:color w:val="000000"/>
          <w:sz w:val="28"/>
          <w:lang w:val="ru-RU"/>
        </w:rPr>
        <w:t xml:space="preserve"> определённой длины, квадрат с заданным периметром);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классифицировать объекты по 1–2 выбранным признакам;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составлять модель математической задачи, проверять её соответствие условиям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У обучающегося будут сформированы следующие информационные действия как часть познавательных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представлять информацию в разных формах;</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извлекать и интерпретировать информацию, представленную в таблице, на диаграмме;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справочную литературу для поиска информации, в том числе Интернет (в условиях контролируемого выхода).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действия общения как часть коммуникативных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математическую терминологию для записи решения предметной или практической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приводить примеры и контрпримеры для подтверждения или опровержения вывода, гипотезы;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конструировать, читать числовое выражение;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описывать практическую ситуацию с использованием изученной терминологии;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характеризовать математические объекты, явления и события с помощью изученных величин;</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составлять инструкцию, записывать рассуждение;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инициировать обсуждение разных способов выполнения задания, поиск ошибок в решении.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действия самоорганизации и самоконтроля как часть регулятивных универсальных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самостоятельно выполнять прикидку и оценку результата измерений;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исправлять, прогнозировать ошибки и трудности в решении учебной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 обучающегося будут сформированы следующие умения совместной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договариваться с одноклассниками в ходе организации проектной работы с величинами (составление расписания, подсчёт денег, оценка </w:t>
      </w:r>
      <w:r w:rsidRPr="00E520F6">
        <w:rPr>
          <w:rFonts w:ascii="Times New Roman" w:hAnsi="Times New Roman"/>
          <w:color w:val="000000"/>
          <w:sz w:val="28"/>
          <w:lang w:val="ru-RU"/>
        </w:rPr>
        <w:lastRenderedPageBreak/>
        <w:t>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5B32EA" w:rsidRPr="00E520F6" w:rsidRDefault="005B32EA">
      <w:pPr>
        <w:rPr>
          <w:lang w:val="ru-RU"/>
        </w:rPr>
        <w:sectPr w:rsidR="005B32EA" w:rsidRPr="00E520F6">
          <w:pgSz w:w="11906" w:h="16383"/>
          <w:pgMar w:top="1134" w:right="850" w:bottom="1134" w:left="1701" w:header="720" w:footer="720" w:gutter="0"/>
          <w:cols w:space="720"/>
        </w:sectPr>
      </w:pPr>
    </w:p>
    <w:p w:rsidR="005B32EA" w:rsidRPr="00E520F6" w:rsidRDefault="006066D2">
      <w:pPr>
        <w:spacing w:after="0" w:line="264" w:lineRule="auto"/>
        <w:ind w:left="120"/>
        <w:jc w:val="both"/>
        <w:rPr>
          <w:lang w:val="ru-RU"/>
        </w:rPr>
      </w:pPr>
      <w:bookmarkStart w:id="8" w:name="block-13176656"/>
      <w:bookmarkEnd w:id="7"/>
      <w:r w:rsidRPr="00E520F6">
        <w:rPr>
          <w:rFonts w:ascii="Times New Roman" w:hAnsi="Times New Roman"/>
          <w:b/>
          <w:color w:val="000000"/>
          <w:sz w:val="28"/>
          <w:lang w:val="ru-RU"/>
        </w:rPr>
        <w:lastRenderedPageBreak/>
        <w:t>ПЛАНИРУЕМЫЕ РЕЗУЛЬТАТЫ ОСВОЕНИЯ ПРОГРАММЫ ПО МАТЕМАТИКЕ НА УРОВНЕ НАЧАЛЬНОГО ОБЩЕГО ОБРАЗОВАНИЯ</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ЛИЧНОСТНЫЕ РЕЗУЛЬТАТЫ</w:t>
      </w:r>
    </w:p>
    <w:p w:rsidR="005B32EA" w:rsidRPr="00E520F6" w:rsidRDefault="005B32EA">
      <w:pPr>
        <w:spacing w:after="0" w:line="264" w:lineRule="auto"/>
        <w:ind w:left="120"/>
        <w:jc w:val="both"/>
        <w:rPr>
          <w:lang w:val="ru-RU"/>
        </w:rPr>
      </w:pP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В результате изучения математики на уровне начального общего образования </w:t>
      </w:r>
      <w:proofErr w:type="gramStart"/>
      <w:r w:rsidRPr="00E520F6">
        <w:rPr>
          <w:rFonts w:ascii="Times New Roman" w:hAnsi="Times New Roman"/>
          <w:color w:val="000000"/>
          <w:sz w:val="28"/>
          <w:lang w:val="ru-RU"/>
        </w:rPr>
        <w:t>у</w:t>
      </w:r>
      <w:proofErr w:type="gramEnd"/>
      <w:r w:rsidRPr="00E520F6">
        <w:rPr>
          <w:rFonts w:ascii="Times New Roman" w:hAnsi="Times New Roman"/>
          <w:color w:val="000000"/>
          <w:sz w:val="28"/>
          <w:lang w:val="ru-RU"/>
        </w:rPr>
        <w:t xml:space="preserve"> обучающегося будут сформированы следующие личностные результаты: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осваивать навыки организации безопасного поведения в информационной среде;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в своих силах при решении поставленных задач, умение преодолевать трудности;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пользоваться разнообразными информационными средствами для решения предложенных и самостоятельно выбранных учебных проблем, задач.</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МЕТАПРЕДМЕТНЫЕ РЕЗУЛЬТАТЫ</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Познавательные универсальные учебные действия</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Базовые логические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устанавливать связи и зависимости между математическими объектами («часть </w:t>
      </w:r>
      <w:r w:rsidRPr="00E520F6">
        <w:rPr>
          <w:rFonts w:ascii="Calibri" w:hAnsi="Calibri"/>
          <w:color w:val="000000"/>
          <w:sz w:val="28"/>
          <w:lang w:val="ru-RU"/>
        </w:rPr>
        <w:t xml:space="preserve">– </w:t>
      </w:r>
      <w:r w:rsidRPr="00E520F6">
        <w:rPr>
          <w:rFonts w:ascii="Times New Roman" w:hAnsi="Times New Roman"/>
          <w:color w:val="000000"/>
          <w:sz w:val="28"/>
          <w:lang w:val="ru-RU"/>
        </w:rPr>
        <w:t>целое», «причина</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 xml:space="preserve">следствие», </w:t>
      </w:r>
      <w:r w:rsidRPr="00E520F6">
        <w:rPr>
          <w:rFonts w:ascii="Calibri" w:hAnsi="Calibri"/>
          <w:color w:val="000000"/>
          <w:sz w:val="28"/>
          <w:lang w:val="ru-RU"/>
        </w:rPr>
        <w:t>«</w:t>
      </w:r>
      <w:r w:rsidRPr="00E520F6">
        <w:rPr>
          <w:rFonts w:ascii="Times New Roman" w:hAnsi="Times New Roman"/>
          <w:color w:val="000000"/>
          <w:sz w:val="28"/>
          <w:lang w:val="ru-RU"/>
        </w:rPr>
        <w:t>протяжённость</w:t>
      </w:r>
      <w:r w:rsidRPr="00E520F6">
        <w:rPr>
          <w:rFonts w:ascii="Calibri" w:hAnsi="Calibri"/>
          <w:color w:val="000000"/>
          <w:sz w:val="28"/>
          <w:lang w:val="ru-RU"/>
        </w:rPr>
        <w:t>»</w:t>
      </w:r>
      <w:r w:rsidRPr="00E520F6">
        <w:rPr>
          <w:rFonts w:ascii="Times New Roman" w:hAnsi="Times New Roman"/>
          <w:color w:val="000000"/>
          <w:sz w:val="28"/>
          <w:lang w:val="ru-RU"/>
        </w:rPr>
        <w:t>);</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применять базовые логические универсальные действия: сравнение, анализ, классификация (группировка), обобщение;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приобретать практические графические и измерительные навыки для успешного решения учебных и житейских задач;</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Базовые исследовательские действия: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проявлять способность ориентироваться в учебном материале разных разделов курса математики;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понимать и адекватно использовать математическую терминологию: различать, характеризовать, использовать для решения учебных и практических задач;</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применять изученные методы познания (измерение, моделирование, перебор вариантов).</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Работа с информацией: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и использовать для решения учебных задач текстовую, графическую информацию в разных источниках информационной среды;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читать, интерпретировать графически представленную информацию (схему, таблицу, диаграмму, другую модель);</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принимать правила, безопасно использовать предлагаемые электронные средства и источники информации.</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Коммуникативные универсальные учебные действия</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Общение: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конструировать утверждения, проверять их истинность;</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использовать текст задания для объяснения способа и хода решения математической задачи;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комментировать процесс вычисления, построения, решения;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объяснять полученный ответ с использованием изученной терминологии;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ориентироваться в алгоритмах: воспроизводить, дополнять, исправлять </w:t>
      </w:r>
      <w:proofErr w:type="gramStart"/>
      <w:r w:rsidRPr="00E520F6">
        <w:rPr>
          <w:rFonts w:ascii="Times New Roman" w:hAnsi="Times New Roman"/>
          <w:color w:val="000000"/>
          <w:sz w:val="28"/>
          <w:lang w:val="ru-RU"/>
        </w:rPr>
        <w:t>деформированные</w:t>
      </w:r>
      <w:proofErr w:type="gramEnd"/>
      <w:r w:rsidRPr="00E520F6">
        <w:rPr>
          <w:rFonts w:ascii="Times New Roman" w:hAnsi="Times New Roman"/>
          <w:color w:val="000000"/>
          <w:sz w:val="28"/>
          <w:lang w:val="ru-RU"/>
        </w:rPr>
        <w:t>;</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самостоятельно составлять тексты заданий, аналогичные </w:t>
      </w:r>
      <w:proofErr w:type="gramStart"/>
      <w:r w:rsidRPr="00E520F6">
        <w:rPr>
          <w:rFonts w:ascii="Times New Roman" w:hAnsi="Times New Roman"/>
          <w:color w:val="000000"/>
          <w:sz w:val="28"/>
          <w:lang w:val="ru-RU"/>
        </w:rPr>
        <w:t>типовым</w:t>
      </w:r>
      <w:proofErr w:type="gramEnd"/>
      <w:r w:rsidRPr="00E520F6">
        <w:rPr>
          <w:rFonts w:ascii="Times New Roman" w:hAnsi="Times New Roman"/>
          <w:color w:val="000000"/>
          <w:sz w:val="28"/>
          <w:lang w:val="ru-RU"/>
        </w:rPr>
        <w:t xml:space="preserve"> изученным.</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Регулятивные универсальные учебные действия</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Самоорганизация: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планировать действия по решению учебной задачи для получения результата;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планировать этапы предстоящей работы, определять последовательность учебных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правила безопасного использования электронных средств, предлагаемых в процессе обучения.</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Самоконтроль (рефлексия):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осуществлять контроль процесса и результата своей деятельности;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выбирать и при необходимости корректировать способы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ошибки в своей работе, устанавливать их причины, вести поиск путей преодоления ошибок;</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оценивать рациональность своих действий, давать им качественную характеристику.</w:t>
      </w:r>
    </w:p>
    <w:p w:rsidR="005B32EA" w:rsidRPr="00E520F6" w:rsidRDefault="006066D2">
      <w:pPr>
        <w:spacing w:after="0" w:line="264" w:lineRule="auto"/>
        <w:ind w:firstLine="600"/>
        <w:jc w:val="both"/>
        <w:rPr>
          <w:lang w:val="ru-RU"/>
        </w:rPr>
      </w:pPr>
      <w:r w:rsidRPr="00E520F6">
        <w:rPr>
          <w:rFonts w:ascii="Times New Roman" w:hAnsi="Times New Roman"/>
          <w:b/>
          <w:color w:val="000000"/>
          <w:sz w:val="28"/>
          <w:lang w:val="ru-RU"/>
        </w:rPr>
        <w:t>Совместная деятельность:</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w:t>
      </w:r>
      <w:r w:rsidRPr="00E520F6">
        <w:rPr>
          <w:rFonts w:ascii="Times New Roman" w:hAnsi="Times New Roman"/>
          <w:color w:val="000000"/>
          <w:sz w:val="28"/>
          <w:lang w:val="ru-RU"/>
        </w:rPr>
        <w:lastRenderedPageBreak/>
        <w:t>согласовывать мнения в ходе поиска доказательств, выбора рационального способа, анализа информации;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b/>
          <w:color w:val="000000"/>
          <w:sz w:val="28"/>
          <w:lang w:val="ru-RU"/>
        </w:rPr>
        <w:t>ПРЕДМЕТНЫЕ РЕЗУЛЬТАТЫ</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color w:val="000000"/>
          <w:sz w:val="28"/>
          <w:lang w:val="ru-RU"/>
        </w:rPr>
        <w:t>К концу обучения в</w:t>
      </w:r>
      <w:r w:rsidRPr="00E520F6">
        <w:rPr>
          <w:rFonts w:ascii="Times New Roman" w:hAnsi="Times New Roman"/>
          <w:b/>
          <w:color w:val="000000"/>
          <w:sz w:val="28"/>
          <w:lang w:val="ru-RU"/>
        </w:rPr>
        <w:t xml:space="preserve"> 1 классе</w:t>
      </w:r>
      <w:r w:rsidRPr="00E520F6">
        <w:rPr>
          <w:rFonts w:ascii="Times New Roman" w:hAnsi="Times New Roman"/>
          <w:color w:val="000000"/>
          <w:sz w:val="28"/>
          <w:lang w:val="ru-RU"/>
        </w:rPr>
        <w:t xml:space="preserve"> у обучающегося будут сформированы следующие умения: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читать, записывать, сравнивать, упорядочивать числа от 0 до 20;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пересчитывать различные объекты, устанавливать порядковый номер объекта;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числа, большее или меньшее данного числа на заданное число;</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арифметические действия сложения и вычитания в пределах 20 (устно и письменно) без перехода через десяток;</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называть и различать компоненты действий сложения (слагаемые, сумма) и вычитания (уменьшаемое, вычитаемое, разность);</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решать текстовые задачи в одно действие на сложение и вычитание: выделять условие и требование (вопрос);</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 xml:space="preserve">сравнивать объекты по длине, устанавливая между ними соотношение «длиннее </w:t>
      </w:r>
      <w:r w:rsidRPr="00E520F6">
        <w:rPr>
          <w:rFonts w:ascii="Calibri" w:hAnsi="Calibri"/>
          <w:color w:val="000000"/>
          <w:sz w:val="28"/>
          <w:lang w:val="ru-RU"/>
        </w:rPr>
        <w:t xml:space="preserve">– </w:t>
      </w:r>
      <w:r w:rsidRPr="00E520F6">
        <w:rPr>
          <w:rFonts w:ascii="Times New Roman" w:hAnsi="Times New Roman"/>
          <w:color w:val="000000"/>
          <w:sz w:val="28"/>
          <w:lang w:val="ru-RU"/>
        </w:rPr>
        <w:t>короче», «выше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ниже», «шире</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уже»;</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измерять длину отрезка (в </w:t>
      </w:r>
      <w:proofErr w:type="gramStart"/>
      <w:r w:rsidRPr="00E520F6">
        <w:rPr>
          <w:rFonts w:ascii="Times New Roman" w:hAnsi="Times New Roman"/>
          <w:color w:val="000000"/>
          <w:sz w:val="28"/>
          <w:lang w:val="ru-RU"/>
        </w:rPr>
        <w:t>см</w:t>
      </w:r>
      <w:proofErr w:type="gramEnd"/>
      <w:r w:rsidRPr="00E520F6">
        <w:rPr>
          <w:rFonts w:ascii="Times New Roman" w:hAnsi="Times New Roman"/>
          <w:color w:val="000000"/>
          <w:sz w:val="28"/>
          <w:lang w:val="ru-RU"/>
        </w:rPr>
        <w:t>), чертить отрезок заданной длины;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различать число и цифру;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распознавать геометрические фигуры: круг, треугольник, прямоугольник (квадрат), отрезок;</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устанавливать между объектами соотношения: «слева</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справа», «спереди</w:t>
      </w:r>
      <w:r w:rsidRPr="00E520F6">
        <w:rPr>
          <w:rFonts w:ascii="Times New Roman" w:hAnsi="Times New Roman"/>
          <w:color w:val="333333"/>
          <w:sz w:val="28"/>
          <w:lang w:val="ru-RU"/>
        </w:rPr>
        <w:t xml:space="preserve"> – </w:t>
      </w:r>
      <w:r w:rsidRPr="00E520F6">
        <w:rPr>
          <w:rFonts w:ascii="Times New Roman" w:hAnsi="Times New Roman"/>
          <w:color w:val="000000"/>
          <w:sz w:val="28"/>
          <w:lang w:val="ru-RU"/>
        </w:rPr>
        <w:t xml:space="preserve">сзади», </w:t>
      </w:r>
      <w:r w:rsidRPr="00E520F6">
        <w:rPr>
          <w:rFonts w:ascii="Times New Roman" w:hAnsi="Times New Roman"/>
          <w:color w:val="333333"/>
          <w:sz w:val="28"/>
          <w:lang w:val="ru-RU"/>
        </w:rPr>
        <w:t>«</w:t>
      </w:r>
      <w:r w:rsidRPr="00E520F6">
        <w:rPr>
          <w:rFonts w:ascii="Times New Roman" w:hAnsi="Times New Roman"/>
          <w:color w:val="000000"/>
          <w:sz w:val="28"/>
          <w:lang w:val="ru-RU"/>
        </w:rPr>
        <w:t>между</w:t>
      </w:r>
      <w:r w:rsidRPr="00E520F6">
        <w:rPr>
          <w:rFonts w:ascii="Times New Roman" w:hAnsi="Times New Roman"/>
          <w:color w:val="333333"/>
          <w:sz w:val="28"/>
          <w:lang w:val="ru-RU"/>
        </w:rPr>
        <w:t>»</w:t>
      </w:r>
      <w:r w:rsidRPr="00E520F6">
        <w:rPr>
          <w:rFonts w:ascii="Times New Roman" w:hAnsi="Times New Roman"/>
          <w:color w:val="000000"/>
          <w:sz w:val="28"/>
          <w:lang w:val="ru-RU"/>
        </w:rPr>
        <w:t>;</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распознавать верные (истинные) и неверные (ложные) утверждения относительно заданного набора объектов/предметов;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группировать объекты по заданному признаку, находить и называть закономерности в ряду объектов повседневной жизни;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различать строки и столбцы таблицы, вносить данное в таблицу, извлекать данное или данные из таблицы;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два объекта (числа, геометрические фигуры);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распределять объекты на две группы по заданному основанию.</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color w:val="000000"/>
          <w:sz w:val="28"/>
          <w:lang w:val="ru-RU"/>
        </w:rPr>
        <w:t>К концу обучения во</w:t>
      </w:r>
      <w:r w:rsidRPr="00E520F6">
        <w:rPr>
          <w:rFonts w:ascii="Times New Roman" w:hAnsi="Times New Roman"/>
          <w:b/>
          <w:i/>
          <w:color w:val="000000"/>
          <w:sz w:val="28"/>
          <w:lang w:val="ru-RU"/>
        </w:rPr>
        <w:t xml:space="preserve"> </w:t>
      </w:r>
      <w:r w:rsidRPr="00E520F6">
        <w:rPr>
          <w:rFonts w:ascii="Times New Roman" w:hAnsi="Times New Roman"/>
          <w:b/>
          <w:color w:val="000000"/>
          <w:sz w:val="28"/>
          <w:lang w:val="ru-RU"/>
        </w:rPr>
        <w:t>2 классе</w:t>
      </w:r>
      <w:r w:rsidRPr="00E520F6">
        <w:rPr>
          <w:rFonts w:ascii="Times New Roman" w:hAnsi="Times New Roman"/>
          <w:color w:val="000000"/>
          <w:sz w:val="28"/>
          <w:lang w:val="ru-RU"/>
        </w:rPr>
        <w:t xml:space="preserve"> у обучающегося будут сформированы следующие умения: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читать, записывать, сравнивать, упорядочивать числа в пределах 100;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находить число большее или меньшее данного числа на заданное число (в пределах 100), большее данного числа в заданное число раз (в пределах 20);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выполнять арифметические действия: сложение и вычитание, в пределах 100 – устно и письменно, </w:t>
      </w:r>
      <w:proofErr w:type="gramStart"/>
      <w:r w:rsidRPr="00E520F6">
        <w:rPr>
          <w:rFonts w:ascii="Times New Roman" w:hAnsi="Times New Roman"/>
          <w:color w:val="000000"/>
          <w:sz w:val="28"/>
          <w:lang w:val="ru-RU"/>
        </w:rPr>
        <w:t>умножение</w:t>
      </w:r>
      <w:proofErr w:type="gramEnd"/>
      <w:r w:rsidRPr="00E520F6">
        <w:rPr>
          <w:rFonts w:ascii="Times New Roman" w:hAnsi="Times New Roman"/>
          <w:color w:val="000000"/>
          <w:sz w:val="28"/>
          <w:lang w:val="ru-RU"/>
        </w:rPr>
        <w:t xml:space="preserve"> и деление в пределах 50 с использованием таблицы умножения;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называть и различать компоненты действий умножения (множители, произведение), деления (делимое, делитель, частное);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неизвестный компонент сложения, вычитания;</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определять с помощью измерительных инструментов длину, определять время с помощью часов;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сравнивать величины длины, массы, времени, стоимости, устанавливая между ними соотношение «больше или меньше </w:t>
      </w:r>
      <w:proofErr w:type="gramStart"/>
      <w:r w:rsidRPr="00E520F6">
        <w:rPr>
          <w:rFonts w:ascii="Times New Roman" w:hAnsi="Times New Roman"/>
          <w:color w:val="000000"/>
          <w:sz w:val="28"/>
          <w:lang w:val="ru-RU"/>
        </w:rPr>
        <w:t>на</w:t>
      </w:r>
      <w:proofErr w:type="gramEnd"/>
      <w:r w:rsidRPr="00E520F6">
        <w:rPr>
          <w:rFonts w:ascii="Times New Roman" w:hAnsi="Times New Roman"/>
          <w:color w:val="000000"/>
          <w:sz w:val="28"/>
          <w:lang w:val="ru-RU"/>
        </w:rPr>
        <w:t>»;</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различать и называть геометрические фигуры: прямой угол, </w:t>
      </w:r>
      <w:proofErr w:type="gramStart"/>
      <w:r w:rsidRPr="00E520F6">
        <w:rPr>
          <w:rFonts w:ascii="Times New Roman" w:hAnsi="Times New Roman"/>
          <w:color w:val="000000"/>
          <w:sz w:val="28"/>
          <w:lang w:val="ru-RU"/>
        </w:rPr>
        <w:t>ломаную</w:t>
      </w:r>
      <w:proofErr w:type="gramEnd"/>
      <w:r w:rsidRPr="00E520F6">
        <w:rPr>
          <w:rFonts w:ascii="Times New Roman" w:hAnsi="Times New Roman"/>
          <w:color w:val="000000"/>
          <w:sz w:val="28"/>
          <w:lang w:val="ru-RU"/>
        </w:rPr>
        <w:t>, многоугольник;</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измерение длин реальных объектов с помощью линейки;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длину ломаной, состоящей из двух-трёх звеньев, периметр прямоугольника (квадрата);</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распознавать верные (истинные) и неверные (ложные) утверждения со словами «все», «каждый»;</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проводить одно-двухшаговые </w:t>
      </w:r>
      <w:proofErr w:type="gramStart"/>
      <w:r w:rsidRPr="00E520F6">
        <w:rPr>
          <w:rFonts w:ascii="Times New Roman" w:hAnsi="Times New Roman"/>
          <w:color w:val="000000"/>
          <w:sz w:val="28"/>
          <w:lang w:val="ru-RU"/>
        </w:rPr>
        <w:t>логические рассуждения</w:t>
      </w:r>
      <w:proofErr w:type="gramEnd"/>
      <w:r w:rsidRPr="00E520F6">
        <w:rPr>
          <w:rFonts w:ascii="Times New Roman" w:hAnsi="Times New Roman"/>
          <w:color w:val="000000"/>
          <w:sz w:val="28"/>
          <w:lang w:val="ru-RU"/>
        </w:rPr>
        <w:t xml:space="preserve"> и делать выводы;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общий признак группы математических объектов (чисел, величин, геометрических фигур);</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закономерность в ряду объектов (чисел, геометрических фигур);</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группы объектов (находить общее, различное);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обнаруживать модели геометрических фигур в окружающем мире;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подбирать примеры, подтверждающие суждение, ответ;</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составлять (дополнять) текстовую задачу;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проверять правильность вычисления, измерения.</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color w:val="000000"/>
          <w:sz w:val="28"/>
          <w:lang w:val="ru-RU"/>
        </w:rPr>
        <w:t xml:space="preserve">К концу обучения в </w:t>
      </w:r>
      <w:r w:rsidRPr="00E520F6">
        <w:rPr>
          <w:rFonts w:ascii="Times New Roman" w:hAnsi="Times New Roman"/>
          <w:b/>
          <w:color w:val="000000"/>
          <w:sz w:val="28"/>
          <w:lang w:val="ru-RU"/>
        </w:rPr>
        <w:t>3 классе</w:t>
      </w:r>
      <w:r w:rsidRPr="00E520F6">
        <w:rPr>
          <w:rFonts w:ascii="Times New Roman" w:hAnsi="Times New Roman"/>
          <w:color w:val="000000"/>
          <w:sz w:val="28"/>
          <w:lang w:val="ru-RU"/>
        </w:rPr>
        <w:t xml:space="preserve"> у обучающегося будут сформированы следующие умения: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читать, записывать, сравнивать, упорядочивать числа в пределах 1000;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число большее или меньшее данного числа на заданное число, в заданное число раз (в пределах 1000);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действия умножение и деление с числами 0 и 1;</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при вычислениях переместительное и сочетательное свойства сложения;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неизвестный компонент арифметического действия;</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сравнивать величины длины, площади, массы, времени, стоимости, устанавливая между ними соотношение «больше или меньше </w:t>
      </w:r>
      <w:proofErr w:type="gramStart"/>
      <w:r w:rsidRPr="00E520F6">
        <w:rPr>
          <w:rFonts w:ascii="Times New Roman" w:hAnsi="Times New Roman"/>
          <w:color w:val="000000"/>
          <w:sz w:val="28"/>
          <w:lang w:val="ru-RU"/>
        </w:rPr>
        <w:t>на</w:t>
      </w:r>
      <w:proofErr w:type="gramEnd"/>
      <w:r w:rsidRPr="00E520F6">
        <w:rPr>
          <w:rFonts w:ascii="Times New Roman" w:hAnsi="Times New Roman"/>
          <w:color w:val="000000"/>
          <w:sz w:val="28"/>
          <w:lang w:val="ru-RU"/>
        </w:rPr>
        <w:t xml:space="preserve"> или 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называть, находить долю величины (половина, четверть);</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величины, выраженные долями;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при решении задач выполнять сложение и вычитание однородных величин, умножение и деление величины на однозначное число;</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конструировать прямоугольник из данных фигур (квадратов), делить прямоугольник, многоугольник на заданные части;</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фигуры по площади (наложение, сопоставление числовых значений);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периметр прямоугольника (квадрата), площадь прямоугольника (квадрата);</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распознавать верные (истинные) и неверные (ложные) утверждения со словами: «все», «некоторые», «и», «каждый», «если…, то…»;</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формулировать утверждение (вывод), строить </w:t>
      </w:r>
      <w:proofErr w:type="gramStart"/>
      <w:r w:rsidRPr="00E520F6">
        <w:rPr>
          <w:rFonts w:ascii="Times New Roman" w:hAnsi="Times New Roman"/>
          <w:color w:val="000000"/>
          <w:sz w:val="28"/>
          <w:lang w:val="ru-RU"/>
        </w:rPr>
        <w:t>логические рассуждения</w:t>
      </w:r>
      <w:proofErr w:type="gramEnd"/>
      <w:r w:rsidRPr="00E520F6">
        <w:rPr>
          <w:rFonts w:ascii="Times New Roman" w:hAnsi="Times New Roman"/>
          <w:color w:val="000000"/>
          <w:sz w:val="28"/>
          <w:lang w:val="ru-RU"/>
        </w:rPr>
        <w:t xml:space="preserve"> (одно-двухшаговые), в том числе с использованием изученных связок;</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классифицировать объекты по одному-двум признакам;</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составлять план выполнения учебного задания и следовать ему, выполнять действия по алгоритму;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сравнивать математические объекты (находить общее, различное, уникальное);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выбирать верное решение математической задачи.</w:t>
      </w:r>
    </w:p>
    <w:p w:rsidR="005B32EA" w:rsidRPr="00E520F6" w:rsidRDefault="005B32EA">
      <w:pPr>
        <w:spacing w:after="0" w:line="264" w:lineRule="auto"/>
        <w:ind w:left="120"/>
        <w:jc w:val="both"/>
        <w:rPr>
          <w:lang w:val="ru-RU"/>
        </w:rPr>
      </w:pPr>
    </w:p>
    <w:p w:rsidR="005B32EA" w:rsidRPr="00E520F6" w:rsidRDefault="006066D2">
      <w:pPr>
        <w:spacing w:after="0" w:line="264" w:lineRule="auto"/>
        <w:ind w:left="120"/>
        <w:jc w:val="both"/>
        <w:rPr>
          <w:lang w:val="ru-RU"/>
        </w:rPr>
      </w:pPr>
      <w:r w:rsidRPr="00E520F6">
        <w:rPr>
          <w:rFonts w:ascii="Times New Roman" w:hAnsi="Times New Roman"/>
          <w:color w:val="000000"/>
          <w:sz w:val="28"/>
          <w:lang w:val="ru-RU"/>
        </w:rPr>
        <w:t>К концу обучения в</w:t>
      </w:r>
      <w:r w:rsidRPr="00E520F6">
        <w:rPr>
          <w:rFonts w:ascii="Times New Roman" w:hAnsi="Times New Roman"/>
          <w:b/>
          <w:color w:val="000000"/>
          <w:sz w:val="28"/>
          <w:lang w:val="ru-RU"/>
        </w:rPr>
        <w:t xml:space="preserve"> 4 классе</w:t>
      </w:r>
      <w:r w:rsidRPr="00E520F6">
        <w:rPr>
          <w:rFonts w:ascii="Times New Roman" w:hAnsi="Times New Roman"/>
          <w:color w:val="000000"/>
          <w:sz w:val="28"/>
          <w:lang w:val="ru-RU"/>
        </w:rPr>
        <w:t xml:space="preserve"> у обучающегося будут сформированы следующие умения:</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читать, записывать, сравнивать, упорядочивать многозначные числа;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число большее или меньшее данного числа на заданное число, в заданное число раз;</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долю величины, величину по её доле;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находить неизвестный компонент арифметического действия;</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использовать единицы величин при решении задач (длина, масса, время, вместимость, стоимость, площадь, скорость);</w:t>
      </w:r>
      <w:proofErr w:type="gramEnd"/>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при решении текстовых задач и в практических ситуациях соотношения между скоростью, временем и пройденным путём, между производительностью, временем и объёмом работы;</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5B32EA" w:rsidRPr="00E520F6" w:rsidRDefault="006066D2">
      <w:pPr>
        <w:spacing w:after="0" w:line="264" w:lineRule="auto"/>
        <w:ind w:firstLine="600"/>
        <w:jc w:val="both"/>
        <w:rPr>
          <w:lang w:val="ru-RU"/>
        </w:rPr>
      </w:pPr>
      <w:proofErr w:type="gramStart"/>
      <w:r w:rsidRPr="00E520F6">
        <w:rPr>
          <w:rFonts w:ascii="Times New Roman" w:hAnsi="Times New Roman"/>
          <w:color w:val="000000"/>
          <w:sz w:val="28"/>
          <w:lang w:val="ru-RU"/>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roofErr w:type="gramEnd"/>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различать окружность и круг, изображать с помощью циркуля и линейки окружность заданного радиуса;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двух-трёх прямоугольников (квадратов);</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распознавать верные (истинные) и неверные (ложные) утверждения, приводить пример, контрпример; </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lastRenderedPageBreak/>
        <w:t xml:space="preserve">формулировать утверждение (вывод), строить </w:t>
      </w:r>
      <w:proofErr w:type="gramStart"/>
      <w:r w:rsidRPr="00E520F6">
        <w:rPr>
          <w:rFonts w:ascii="Times New Roman" w:hAnsi="Times New Roman"/>
          <w:color w:val="000000"/>
          <w:sz w:val="28"/>
          <w:lang w:val="ru-RU"/>
        </w:rPr>
        <w:t>логические рассуждения</w:t>
      </w:r>
      <w:proofErr w:type="gramEnd"/>
      <w:r w:rsidRPr="00E520F6">
        <w:rPr>
          <w:rFonts w:ascii="Times New Roman" w:hAnsi="Times New Roman"/>
          <w:color w:val="000000"/>
          <w:sz w:val="28"/>
          <w:lang w:val="ru-RU"/>
        </w:rPr>
        <w:t xml:space="preserve"> (двух-трёхшаговые);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классифицировать объекты по заданным или самостоятельно установленным одному-двум признакам;</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счёт, меню, прайс-лист, объявление);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заполнять данными предложенную таблицу, столбчатую диаграмму;</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составлять модель текстовой задачи, числовое выражение;</w:t>
      </w:r>
    </w:p>
    <w:p w:rsidR="005B32EA" w:rsidRPr="00E520F6" w:rsidRDefault="006066D2">
      <w:pPr>
        <w:spacing w:after="0" w:line="264" w:lineRule="auto"/>
        <w:ind w:firstLine="600"/>
        <w:jc w:val="both"/>
        <w:rPr>
          <w:lang w:val="ru-RU"/>
        </w:rPr>
      </w:pPr>
      <w:r w:rsidRPr="00E520F6">
        <w:rPr>
          <w:rFonts w:ascii="Times New Roman" w:hAnsi="Times New Roman"/>
          <w:color w:val="000000"/>
          <w:sz w:val="28"/>
          <w:lang w:val="ru-RU"/>
        </w:rPr>
        <w:t xml:space="preserve">выбирать рациональное решение задачи, находить все верные решения из </w:t>
      </w:r>
      <w:proofErr w:type="gramStart"/>
      <w:r w:rsidRPr="00E520F6">
        <w:rPr>
          <w:rFonts w:ascii="Times New Roman" w:hAnsi="Times New Roman"/>
          <w:color w:val="000000"/>
          <w:sz w:val="28"/>
          <w:lang w:val="ru-RU"/>
        </w:rPr>
        <w:t>предложенных</w:t>
      </w:r>
      <w:proofErr w:type="gramEnd"/>
      <w:r w:rsidRPr="00E520F6">
        <w:rPr>
          <w:rFonts w:ascii="Times New Roman" w:hAnsi="Times New Roman"/>
          <w:color w:val="000000"/>
          <w:sz w:val="28"/>
          <w:lang w:val="ru-RU"/>
        </w:rPr>
        <w:t>.</w:t>
      </w:r>
    </w:p>
    <w:p w:rsidR="005B32EA" w:rsidRPr="00E520F6" w:rsidRDefault="005B32EA">
      <w:pPr>
        <w:rPr>
          <w:lang w:val="ru-RU"/>
        </w:rPr>
        <w:sectPr w:rsidR="005B32EA" w:rsidRPr="00E520F6">
          <w:pgSz w:w="11906" w:h="16383"/>
          <w:pgMar w:top="1134" w:right="850" w:bottom="1134" w:left="1701" w:header="720" w:footer="720" w:gutter="0"/>
          <w:cols w:space="720"/>
        </w:sectPr>
      </w:pPr>
    </w:p>
    <w:p w:rsidR="005B32EA" w:rsidRDefault="006066D2">
      <w:pPr>
        <w:spacing w:after="0"/>
        <w:ind w:left="120"/>
      </w:pPr>
      <w:bookmarkStart w:id="9" w:name="block-13176657"/>
      <w:bookmarkEnd w:id="8"/>
      <w:r w:rsidRPr="00E520F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B32EA" w:rsidRDefault="006066D2">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67"/>
        <w:gridCol w:w="4644"/>
        <w:gridCol w:w="1535"/>
        <w:gridCol w:w="1841"/>
        <w:gridCol w:w="1910"/>
        <w:gridCol w:w="2646"/>
      </w:tblGrid>
      <w:tr w:rsidR="005B32EA">
        <w:trPr>
          <w:trHeight w:val="144"/>
          <w:tblCellSpacing w:w="20" w:type="nil"/>
        </w:trPr>
        <w:tc>
          <w:tcPr>
            <w:tcW w:w="501"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2992"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Наименование разделов и тем программы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977"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699"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787"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Числа от 0 до 10</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Числа от 1 до 9</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1.3</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Числа от 11 до 20</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4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1.4</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Длина. Измерение длины</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299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и вычитание в пределах 10</w:t>
            </w:r>
          </w:p>
        </w:tc>
        <w:tc>
          <w:tcPr>
            <w:tcW w:w="977"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2.2</w:t>
            </w:r>
          </w:p>
        </w:tc>
        <w:tc>
          <w:tcPr>
            <w:tcW w:w="299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и вычитание в пределах 20</w:t>
            </w:r>
          </w:p>
        </w:tc>
        <w:tc>
          <w:tcPr>
            <w:tcW w:w="977"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29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28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3.1</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Текстовые задачи</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16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16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lastRenderedPageBreak/>
              <w:t>Итого по разделу</w:t>
            </w:r>
          </w:p>
        </w:tc>
        <w:tc>
          <w:tcPr>
            <w:tcW w:w="153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6"/>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b/>
                <w:color w:val="000000"/>
                <w:sz w:val="24"/>
                <w:lang w:val="ru-RU"/>
              </w:rPr>
              <w:t>Раздел 4.</w:t>
            </w:r>
            <w:r w:rsidRPr="00E520F6">
              <w:rPr>
                <w:rFonts w:ascii="Times New Roman" w:hAnsi="Times New Roman"/>
                <w:color w:val="000000"/>
                <w:sz w:val="24"/>
                <w:lang w:val="ru-RU"/>
              </w:rPr>
              <w:t xml:space="preserve"> </w:t>
            </w:r>
            <w:r w:rsidRPr="00E520F6">
              <w:rPr>
                <w:rFonts w:ascii="Times New Roman" w:hAnsi="Times New Roman"/>
                <w:b/>
                <w:color w:val="000000"/>
                <w:sz w:val="24"/>
                <w:lang w:val="ru-RU"/>
              </w:rPr>
              <w:t>Пространственные отношения и геометрические фигуры</w:t>
            </w:r>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4.1</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Пространственные отношения</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4.2</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Геометрические фигуры</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17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17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5.1</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Характеристика объекта, группы объектов</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01" w:type="dxa"/>
            <w:tcMar>
              <w:top w:w="50" w:type="dxa"/>
              <w:left w:w="100" w:type="dxa"/>
            </w:tcMar>
            <w:vAlign w:val="center"/>
          </w:tcPr>
          <w:p w:rsidR="005B32EA" w:rsidRDefault="006066D2">
            <w:pPr>
              <w:spacing w:after="0"/>
            </w:pPr>
            <w:r>
              <w:rPr>
                <w:rFonts w:ascii="Times New Roman" w:hAnsi="Times New Roman"/>
                <w:color w:val="000000"/>
                <w:sz w:val="24"/>
              </w:rPr>
              <w:t>5.2</w:t>
            </w:r>
          </w:p>
        </w:tc>
        <w:tc>
          <w:tcPr>
            <w:tcW w:w="2992" w:type="dxa"/>
            <w:tcMar>
              <w:top w:w="50" w:type="dxa"/>
              <w:left w:w="100" w:type="dxa"/>
            </w:tcMar>
            <w:vAlign w:val="center"/>
          </w:tcPr>
          <w:p w:rsidR="005B32EA" w:rsidRDefault="006066D2">
            <w:pPr>
              <w:spacing w:after="0"/>
              <w:ind w:left="135"/>
            </w:pPr>
            <w:r>
              <w:rPr>
                <w:rFonts w:ascii="Times New Roman" w:hAnsi="Times New Roman"/>
                <w:color w:val="000000"/>
                <w:sz w:val="24"/>
              </w:rPr>
              <w:t>Таблицы</w:t>
            </w:r>
          </w:p>
        </w:tc>
        <w:tc>
          <w:tcPr>
            <w:tcW w:w="97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6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Повторение пройденного материала</w:t>
            </w:r>
          </w:p>
        </w:tc>
        <w:tc>
          <w:tcPr>
            <w:tcW w:w="153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14 </w:t>
            </w:r>
          </w:p>
        </w:tc>
        <w:tc>
          <w:tcPr>
            <w:tcW w:w="2646"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9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78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130 </w:t>
            </w:r>
          </w:p>
        </w:tc>
        <w:tc>
          <w:tcPr>
            <w:tcW w:w="2646" w:type="dxa"/>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58"/>
        <w:gridCol w:w="4788"/>
        <w:gridCol w:w="1541"/>
        <w:gridCol w:w="1841"/>
        <w:gridCol w:w="1910"/>
        <w:gridCol w:w="2702"/>
      </w:tblGrid>
      <w:tr w:rsidR="005B32EA">
        <w:trPr>
          <w:trHeight w:val="144"/>
          <w:tblCellSpacing w:w="20" w:type="nil"/>
        </w:trPr>
        <w:tc>
          <w:tcPr>
            <w:tcW w:w="520"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2640"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Наименование разделов и тем программы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1011"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738"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823"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10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Сложение и вычитание</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19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2.2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Умножение и деление</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25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2.3</w:t>
            </w:r>
          </w:p>
        </w:tc>
        <w:tc>
          <w:tcPr>
            <w:tcW w:w="2640"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Арифметические действия с числами в пределах 100</w:t>
            </w:r>
          </w:p>
        </w:tc>
        <w:tc>
          <w:tcPr>
            <w:tcW w:w="1011"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56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3.1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Текстовые задачи</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10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6"/>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b/>
                <w:color w:val="000000"/>
                <w:sz w:val="24"/>
                <w:lang w:val="ru-RU"/>
              </w:rPr>
              <w:t>Раздел 4.</w:t>
            </w:r>
            <w:r w:rsidRPr="00E520F6">
              <w:rPr>
                <w:rFonts w:ascii="Times New Roman" w:hAnsi="Times New Roman"/>
                <w:color w:val="000000"/>
                <w:sz w:val="24"/>
                <w:lang w:val="ru-RU"/>
              </w:rPr>
              <w:t xml:space="preserve"> </w:t>
            </w:r>
            <w:r w:rsidRPr="00E520F6">
              <w:rPr>
                <w:rFonts w:ascii="Times New Roman" w:hAnsi="Times New Roman"/>
                <w:b/>
                <w:color w:val="000000"/>
                <w:sz w:val="24"/>
                <w:lang w:val="ru-RU"/>
              </w:rPr>
              <w:t>Пространственные отношения и геометрические фигуры</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4.1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9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9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5.1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129 </w:t>
            </w:r>
          </w:p>
        </w:tc>
        <w:tc>
          <w:tcPr>
            <w:tcW w:w="2741" w:type="dxa"/>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11"/>
        <w:gridCol w:w="4558"/>
        <w:gridCol w:w="1493"/>
        <w:gridCol w:w="1841"/>
        <w:gridCol w:w="1910"/>
        <w:gridCol w:w="3027"/>
      </w:tblGrid>
      <w:tr w:rsidR="005B32EA">
        <w:trPr>
          <w:trHeight w:val="144"/>
          <w:tblCellSpacing w:w="20" w:type="nil"/>
        </w:trPr>
        <w:tc>
          <w:tcPr>
            <w:tcW w:w="520"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2640"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Наименование разделов и тем программы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1011"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738"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823"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10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9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2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2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40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38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2.2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47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3.1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Работа с текстовой задачей</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3.2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Решение задач</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10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6"/>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b/>
                <w:color w:val="000000"/>
                <w:sz w:val="24"/>
                <w:lang w:val="ru-RU"/>
              </w:rPr>
              <w:t>Раздел 4.</w:t>
            </w:r>
            <w:r w:rsidRPr="00E520F6">
              <w:rPr>
                <w:rFonts w:ascii="Times New Roman" w:hAnsi="Times New Roman"/>
                <w:color w:val="000000"/>
                <w:sz w:val="24"/>
                <w:lang w:val="ru-RU"/>
              </w:rPr>
              <w:t xml:space="preserve"> </w:t>
            </w:r>
            <w:r w:rsidRPr="00E520F6">
              <w:rPr>
                <w:rFonts w:ascii="Times New Roman" w:hAnsi="Times New Roman"/>
                <w:b/>
                <w:color w:val="000000"/>
                <w:sz w:val="24"/>
                <w:lang w:val="ru-RU"/>
              </w:rPr>
              <w:t>Пространственные отношения и геометрические фигуры</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4.1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r w:rsidRPr="00E520F6">
              <w:rPr>
                <w:rFonts w:ascii="Times New Roman" w:hAnsi="Times New Roman"/>
                <w:color w:val="000000"/>
                <w:sz w:val="24"/>
                <w:lang w:val="ru-RU"/>
              </w:rPr>
              <w:lastRenderedPageBreak/>
              <w:t>[</w:t>
            </w:r>
            <w:hyperlink r:id="rId3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lastRenderedPageBreak/>
              <w:t>4.2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5.1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14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rsidRPr="00E520F6">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6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[Библиотека ЦОК [</w:t>
            </w:r>
            <w:hyperlink r:id="rId3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4110</w:t>
              </w:r>
              <w:r>
                <w:rPr>
                  <w:rFonts w:ascii="Times New Roman" w:hAnsi="Times New Roman"/>
                  <w:color w:val="0000FF"/>
                  <w:u w:val="single"/>
                </w:rPr>
                <w:t>fe</w:t>
              </w:r>
            </w:hyperlink>
            <w:r w:rsidRPr="00E520F6">
              <w:rPr>
                <w:rFonts w:ascii="Times New Roman" w:hAnsi="Times New Roman"/>
                <w:color w:val="000000"/>
                <w:sz w:val="24"/>
                <w:lang w:val="ru-RU"/>
              </w:rPr>
              <w:t>]]</w:t>
            </w:r>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129 </w:t>
            </w:r>
          </w:p>
        </w:tc>
        <w:tc>
          <w:tcPr>
            <w:tcW w:w="2741" w:type="dxa"/>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244"/>
        <w:gridCol w:w="4718"/>
        <w:gridCol w:w="1527"/>
        <w:gridCol w:w="1841"/>
        <w:gridCol w:w="1910"/>
        <w:gridCol w:w="2800"/>
      </w:tblGrid>
      <w:tr w:rsidR="005B32EA">
        <w:trPr>
          <w:trHeight w:val="144"/>
          <w:tblCellSpacing w:w="20" w:type="nil"/>
        </w:trPr>
        <w:tc>
          <w:tcPr>
            <w:tcW w:w="520"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2640"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Наименование разделов и тем программы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1011"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738"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823"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Числа и величины</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Числа</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10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Величины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Арифметические действия</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Вычисления</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25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24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2.2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Числовые выражения</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Текстовые задачи</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3.1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Решение текстовых задач</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20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19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6"/>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b/>
                <w:color w:val="000000"/>
                <w:sz w:val="24"/>
                <w:lang w:val="ru-RU"/>
              </w:rPr>
              <w:t>Раздел 4.</w:t>
            </w:r>
            <w:r w:rsidRPr="00E520F6">
              <w:rPr>
                <w:rFonts w:ascii="Times New Roman" w:hAnsi="Times New Roman"/>
                <w:color w:val="000000"/>
                <w:sz w:val="24"/>
                <w:lang w:val="ru-RU"/>
              </w:rPr>
              <w:t xml:space="preserve"> </w:t>
            </w:r>
            <w:r w:rsidRPr="00E520F6">
              <w:rPr>
                <w:rFonts w:ascii="Times New Roman" w:hAnsi="Times New Roman"/>
                <w:b/>
                <w:color w:val="000000"/>
                <w:sz w:val="24"/>
                <w:lang w:val="ru-RU"/>
              </w:rPr>
              <w:t>Пространственные отношения и геометрические фигуры</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4.1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Геометрические фигуры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11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4.2</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Геометрические величины</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B32EA" w:rsidRDefault="005B32EA"/>
        </w:tc>
      </w:tr>
      <w:tr w:rsidR="005B32EA">
        <w:trPr>
          <w:trHeight w:val="144"/>
          <w:tblCellSpacing w:w="20" w:type="nil"/>
        </w:trPr>
        <w:tc>
          <w:tcPr>
            <w:tcW w:w="0" w:type="auto"/>
            <w:gridSpan w:val="6"/>
            <w:tcMar>
              <w:top w:w="50" w:type="dxa"/>
              <w:left w:w="100" w:type="dxa"/>
            </w:tcMar>
            <w:vAlign w:val="center"/>
          </w:tcPr>
          <w:p w:rsidR="005B32EA" w:rsidRDefault="006066D2">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Математическая информация</w:t>
            </w:r>
          </w:p>
        </w:tc>
      </w:tr>
      <w:tr w:rsidR="005B32EA" w:rsidRPr="00E520F6">
        <w:trPr>
          <w:trHeight w:val="144"/>
          <w:tblCellSpacing w:w="20" w:type="nil"/>
        </w:trPr>
        <w:tc>
          <w:tcPr>
            <w:tcW w:w="520" w:type="dxa"/>
            <w:tcMar>
              <w:top w:w="50" w:type="dxa"/>
              <w:left w:w="100" w:type="dxa"/>
            </w:tcMar>
            <w:vAlign w:val="center"/>
          </w:tcPr>
          <w:p w:rsidR="005B32EA" w:rsidRDefault="006066D2">
            <w:pPr>
              <w:spacing w:after="0"/>
            </w:pPr>
            <w:r>
              <w:rPr>
                <w:rFonts w:ascii="Times New Roman" w:hAnsi="Times New Roman"/>
                <w:color w:val="000000"/>
                <w:sz w:val="24"/>
              </w:rPr>
              <w:t>5.1</w:t>
            </w:r>
          </w:p>
        </w:tc>
        <w:tc>
          <w:tcPr>
            <w:tcW w:w="2640" w:type="dxa"/>
            <w:tcMar>
              <w:top w:w="50" w:type="dxa"/>
              <w:left w:w="100" w:type="dxa"/>
            </w:tcMar>
            <w:vAlign w:val="center"/>
          </w:tcPr>
          <w:p w:rsidR="005B32EA" w:rsidRDefault="006066D2">
            <w:pPr>
              <w:spacing w:after="0"/>
              <w:ind w:left="135"/>
            </w:pPr>
            <w:r>
              <w:rPr>
                <w:rFonts w:ascii="Times New Roman" w:hAnsi="Times New Roman"/>
                <w:color w:val="000000"/>
                <w:sz w:val="24"/>
              </w:rPr>
              <w:t>Математическая информация</w:t>
            </w:r>
          </w:p>
        </w:tc>
        <w:tc>
          <w:tcPr>
            <w:tcW w:w="101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15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14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B32EA" w:rsidRDefault="005B32EA"/>
        </w:tc>
      </w:tr>
      <w:tr w:rsidR="005B32EA" w:rsidRPr="00E520F6">
        <w:trPr>
          <w:trHeight w:val="144"/>
          <w:tblCellSpacing w:w="20" w:type="nil"/>
        </w:trPr>
        <w:tc>
          <w:tcPr>
            <w:tcW w:w="0" w:type="auto"/>
            <w:gridSpan w:val="2"/>
            <w:tcMar>
              <w:top w:w="50" w:type="dxa"/>
              <w:left w:w="100" w:type="dxa"/>
            </w:tcMar>
            <w:vAlign w:val="center"/>
          </w:tcPr>
          <w:p w:rsidR="005B32EA" w:rsidRDefault="006066D2">
            <w:pPr>
              <w:spacing w:after="0"/>
              <w:ind w:left="135"/>
            </w:pPr>
            <w:r>
              <w:rPr>
                <w:rFonts w:ascii="Times New Roman" w:hAnsi="Times New Roman"/>
                <w:color w:val="000000"/>
                <w:sz w:val="24"/>
              </w:rPr>
              <w:t>Повторение пройденного материала</w:t>
            </w:r>
          </w:p>
        </w:tc>
        <w:tc>
          <w:tcPr>
            <w:tcW w:w="1589"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14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rsidRPr="00E520F6">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Итоговый контроль (контрольные и проверочные работы)</w:t>
            </w:r>
          </w:p>
        </w:tc>
        <w:tc>
          <w:tcPr>
            <w:tcW w:w="1589"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274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/7</w:t>
              </w:r>
              <w:r>
                <w:rPr>
                  <w:rFonts w:ascii="Times New Roman" w:hAnsi="Times New Roman"/>
                  <w:color w:val="0000FF"/>
                  <w:u w:val="single"/>
                </w:rPr>
                <w:t>f</w:t>
              </w:r>
              <w:r w:rsidRPr="00E520F6">
                <w:rPr>
                  <w:rFonts w:ascii="Times New Roman" w:hAnsi="Times New Roman"/>
                  <w:color w:val="0000FF"/>
                  <w:u w:val="single"/>
                  <w:lang w:val="ru-RU"/>
                </w:rPr>
                <w:t>411</w:t>
              </w:r>
              <w:r>
                <w:rPr>
                  <w:rFonts w:ascii="Times New Roman" w:hAnsi="Times New Roman"/>
                  <w:color w:val="0000FF"/>
                  <w:u w:val="single"/>
                </w:rPr>
                <w:t>f</w:t>
              </w:r>
              <w:r w:rsidRPr="00E520F6">
                <w:rPr>
                  <w:rFonts w:ascii="Times New Roman" w:hAnsi="Times New Roman"/>
                  <w:color w:val="0000FF"/>
                  <w:u w:val="single"/>
                  <w:lang w:val="ru-RU"/>
                </w:rPr>
                <w:t>36</w:t>
              </w:r>
            </w:hyperlink>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73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1823"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129 </w:t>
            </w:r>
          </w:p>
        </w:tc>
        <w:tc>
          <w:tcPr>
            <w:tcW w:w="2741" w:type="dxa"/>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bookmarkStart w:id="10" w:name="block-13176658"/>
      <w:bookmarkEnd w:id="9"/>
      <w:r w:rsidRPr="00E520F6">
        <w:rPr>
          <w:rFonts w:ascii="Times New Roman" w:hAnsi="Times New Roman"/>
          <w:b/>
          <w:color w:val="000000"/>
          <w:sz w:val="28"/>
          <w:lang w:val="ru-RU"/>
        </w:rPr>
        <w:lastRenderedPageBreak/>
        <w:t xml:space="preserve"> ВАРИАНТ 1. ПОУРОЧНОЕ ПЛАНИРОВАНИЕ ДЛЯ ПЕДАГОГОВ, ИСПОЛЬЗУЮЩИХ УЧЕБНИК «МАТЕМАТИКА. </w:t>
      </w:r>
      <w:r>
        <w:rPr>
          <w:rFonts w:ascii="Times New Roman" w:hAnsi="Times New Roman"/>
          <w:b/>
          <w:color w:val="000000"/>
          <w:sz w:val="28"/>
        </w:rPr>
        <w:t>1-4 КЛАСС В 2 ЧАСТЯХ. М.И. МОРО И ДР</w:t>
      </w:r>
      <w:proofErr w:type="gramStart"/>
      <w:r>
        <w:rPr>
          <w:rFonts w:ascii="Times New Roman" w:hAnsi="Times New Roman"/>
          <w:b/>
          <w:color w:val="000000"/>
          <w:sz w:val="28"/>
        </w:rPr>
        <w:t>.»</w:t>
      </w:r>
      <w:proofErr w:type="gramEnd"/>
      <w:r>
        <w:rPr>
          <w:rFonts w:ascii="Times New Roman" w:hAnsi="Times New Roman"/>
          <w:b/>
          <w:color w:val="000000"/>
          <w:sz w:val="28"/>
        </w:rPr>
        <w:t xml:space="preserve"> </w:t>
      </w:r>
    </w:p>
    <w:p w:rsidR="005B32EA" w:rsidRDefault="006066D2">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1"/>
        <w:gridCol w:w="4157"/>
        <w:gridCol w:w="1182"/>
        <w:gridCol w:w="1841"/>
        <w:gridCol w:w="1910"/>
        <w:gridCol w:w="1423"/>
        <w:gridCol w:w="2586"/>
      </w:tblGrid>
      <w:tr w:rsidR="005B32EA">
        <w:trPr>
          <w:trHeight w:val="144"/>
          <w:tblCellSpacing w:w="20" w:type="nil"/>
        </w:trPr>
        <w:tc>
          <w:tcPr>
            <w:tcW w:w="454"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3168"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Тема урока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1225"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Дата изучения </w:t>
            </w:r>
          </w:p>
          <w:p w:rsidR="005B32EA" w:rsidRDefault="005B32EA">
            <w:pPr>
              <w:spacing w:after="0"/>
              <w:ind w:left="135"/>
            </w:pPr>
          </w:p>
        </w:tc>
        <w:tc>
          <w:tcPr>
            <w:tcW w:w="1939"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798"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490"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592"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Количественный счёт. Один, два, три…</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Порядковый счёт. Первый, второй, третий…</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установление пространственных отношений. </w:t>
            </w:r>
            <w:r>
              <w:rPr>
                <w:rFonts w:ascii="Times New Roman" w:hAnsi="Times New Roman"/>
                <w:color w:val="000000"/>
                <w:sz w:val="24"/>
              </w:rPr>
              <w:t>Вверху. Внизу. Слева. Справа</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Сравнение по количеству: столько же, сколько.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Сравнение по количеству: больше, меньше. </w:t>
            </w:r>
            <w:r>
              <w:rPr>
                <w:rFonts w:ascii="Times New Roman" w:hAnsi="Times New Roman"/>
                <w:color w:val="000000"/>
                <w:sz w:val="24"/>
              </w:rPr>
              <w:t>Столько же. Больше. Меньше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Характеристики объекта, группы объектов (количество, форма, размер, запись)</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Расположение предметов и объектов </w:t>
            </w:r>
            <w:r w:rsidRPr="00E520F6">
              <w:rPr>
                <w:rFonts w:ascii="Times New Roman" w:hAnsi="Times New Roman"/>
                <w:color w:val="000000"/>
                <w:sz w:val="24"/>
                <w:lang w:val="ru-RU"/>
              </w:rPr>
              <w:lastRenderedPageBreak/>
              <w:t xml:space="preserve">на плоскости, в пространстве: установление пространственных отношений. </w:t>
            </w:r>
            <w:r>
              <w:rPr>
                <w:rFonts w:ascii="Times New Roman" w:hAnsi="Times New Roman"/>
                <w:color w:val="000000"/>
                <w:sz w:val="24"/>
              </w:rPr>
              <w:t>Вверху. Внизу, слева. Справа. Что узнали. 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8</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Различение, чтение чисел. Число и цифра 1</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Число и количество. Число и цифра 2</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чисел, упорядочение чисел. Число и цифра 3</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Увеличение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Уменьшение числа на одну или несколько единиц. </w:t>
            </w:r>
            <w:r>
              <w:rPr>
                <w:rFonts w:ascii="Times New Roman" w:hAnsi="Times New Roman"/>
                <w:color w:val="000000"/>
                <w:sz w:val="24"/>
              </w:rPr>
              <w:t>Знаки действий</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13</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Число и цифра 4</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14</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Длина. Сравнение по длине: длиннее, короче, </w:t>
            </w:r>
            <w:proofErr w:type="gramStart"/>
            <w:r w:rsidRPr="00E520F6">
              <w:rPr>
                <w:rFonts w:ascii="Times New Roman" w:hAnsi="Times New Roman"/>
                <w:color w:val="000000"/>
                <w:sz w:val="24"/>
                <w:lang w:val="ru-RU"/>
              </w:rPr>
              <w:t>одинаковые</w:t>
            </w:r>
            <w:proofErr w:type="gramEnd"/>
            <w:r w:rsidRPr="00E520F6">
              <w:rPr>
                <w:rFonts w:ascii="Times New Roman" w:hAnsi="Times New Roman"/>
                <w:color w:val="000000"/>
                <w:sz w:val="24"/>
                <w:lang w:val="ru-RU"/>
              </w:rPr>
              <w:t xml:space="preserve"> по длине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15</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Состав числа. Запись чисел в заданном порядке. </w:t>
            </w:r>
            <w:r>
              <w:rPr>
                <w:rFonts w:ascii="Times New Roman" w:hAnsi="Times New Roman"/>
                <w:color w:val="000000"/>
                <w:sz w:val="24"/>
              </w:rPr>
              <w:t>Число и цифра 5</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16</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Конструирование целого из частей (чисел, геометрических фигур)</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17</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Чтение таблицы (содержащей не более четырёх данных)</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29.09.2023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18</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Распознавание геометрических фигур: точка, отрезок и др. Точка. </w:t>
            </w:r>
            <w:r w:rsidRPr="00E520F6">
              <w:rPr>
                <w:rFonts w:ascii="Times New Roman" w:hAnsi="Times New Roman"/>
                <w:color w:val="000000"/>
                <w:sz w:val="24"/>
                <w:lang w:val="ru-RU"/>
              </w:rPr>
              <w:lastRenderedPageBreak/>
              <w:t xml:space="preserve">Кривая линия. Прямая линия. </w:t>
            </w:r>
            <w:r>
              <w:rPr>
                <w:rFonts w:ascii="Times New Roman" w:hAnsi="Times New Roman"/>
                <w:color w:val="000000"/>
                <w:sz w:val="24"/>
              </w:rPr>
              <w:t>Отрезок. Луч</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Изображение геометрических фигур с помощью линейки на листе в клетку</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Сбор данных об объекте по образцу; выбор объекта по описанию</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Запись результата сравнения: больше, меньше, столько же (равно). </w:t>
            </w:r>
            <w:r>
              <w:rPr>
                <w:rFonts w:ascii="Times New Roman" w:hAnsi="Times New Roman"/>
                <w:color w:val="000000"/>
                <w:sz w:val="24"/>
              </w:rPr>
              <w:t>Знаки сравнения</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6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22</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без измерения: выше — ниже, шире — уже, длиннее — короче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23</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Сравнение геометрических фигур: общее, различное. </w:t>
            </w:r>
            <w:r>
              <w:rPr>
                <w:rFonts w:ascii="Times New Roman" w:hAnsi="Times New Roman"/>
                <w:color w:val="000000"/>
                <w:sz w:val="24"/>
              </w:rPr>
              <w:t>Многоугольник. Круг</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24</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Расположение, описание расположения геометрических фигур на плоскости. </w:t>
            </w:r>
            <w:r>
              <w:rPr>
                <w:rFonts w:ascii="Times New Roman" w:hAnsi="Times New Roman"/>
                <w:color w:val="000000"/>
                <w:sz w:val="24"/>
              </w:rPr>
              <w:t>Число и цифра 6</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25</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Увеличение, уменьшение числа на одну или несколько единиц. </w:t>
            </w:r>
            <w:r>
              <w:rPr>
                <w:rFonts w:ascii="Times New Roman" w:hAnsi="Times New Roman"/>
                <w:color w:val="000000"/>
                <w:sz w:val="24"/>
              </w:rPr>
              <w:t>Числа 6 и 7. Цифра 7</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Число как результат счета. Состав числа. </w:t>
            </w:r>
            <w:r>
              <w:rPr>
                <w:rFonts w:ascii="Times New Roman" w:hAnsi="Times New Roman"/>
                <w:color w:val="000000"/>
                <w:sz w:val="24"/>
              </w:rPr>
              <w:t>Числа 8 и 9. Цифра 8</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Число как результат измерения. Чиисла 8 и 9. </w:t>
            </w:r>
            <w:r>
              <w:rPr>
                <w:rFonts w:ascii="Times New Roman" w:hAnsi="Times New Roman"/>
                <w:color w:val="000000"/>
                <w:sz w:val="24"/>
              </w:rPr>
              <w:t>Цифра 9</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28</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Число и цифра 0</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Число 10</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Закономерность в ряду заданных объектов: её обнаружение, продолжение ряда</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31</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Обобщение. Состав чисел в пределах 10</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7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32</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Единицы длины: сантиметр. Сантиметр</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33</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Измерение длины отрезка. Сантиметр</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27.10.2023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34</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Чтение рисунка, схемы с 1—2 числовыми данными (значениями данных величин)</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35</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Измерение длины с помощью линейки. </w:t>
            </w:r>
            <w:r>
              <w:rPr>
                <w:rFonts w:ascii="Times New Roman" w:hAnsi="Times New Roman"/>
                <w:color w:val="000000"/>
                <w:sz w:val="24"/>
              </w:rPr>
              <w:t>Сантиметр</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36</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Верные (истинные) и неверные (ложные) предложения, составленные относительно заданного набора математических объектов</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37</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Числа от 1 до 10. Повторение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38</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Действие сложения. Компоненты действия, запись равенства. </w:t>
            </w:r>
            <w:r>
              <w:rPr>
                <w:rFonts w:ascii="Times New Roman" w:hAnsi="Times New Roman"/>
                <w:color w:val="000000"/>
                <w:sz w:val="24"/>
              </w:rPr>
              <w:t>Вычисления вида □ + 1, □ - 1</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39</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Сложение в пределах 10. </w:t>
            </w:r>
            <w:r w:rsidRPr="00E520F6">
              <w:rPr>
                <w:rFonts w:ascii="Times New Roman" w:hAnsi="Times New Roman"/>
                <w:color w:val="000000"/>
                <w:sz w:val="24"/>
                <w:lang w:val="ru-RU"/>
              </w:rPr>
              <w:lastRenderedPageBreak/>
              <w:t xml:space="preserve">Применение в практических ситуациях. </w:t>
            </w:r>
            <w:r>
              <w:rPr>
                <w:rFonts w:ascii="Times New Roman" w:hAnsi="Times New Roman"/>
                <w:color w:val="000000"/>
                <w:sz w:val="24"/>
              </w:rPr>
              <w:t>Вычисления вида □ + 1, □ - 1</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15.11.2023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40</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Запись результата увеличения на несколько единиц. </w:t>
            </w:r>
            <w:r>
              <w:rPr>
                <w:rFonts w:ascii="Times New Roman" w:hAnsi="Times New Roman"/>
                <w:color w:val="000000"/>
                <w:sz w:val="24"/>
              </w:rPr>
              <w:t>□ + 1 + 1, □ - 1 - 1</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41</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Дополнение до 10. Запись действия</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8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42</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задача: структурные элементы. Дополнение текста до задачи. </w:t>
            </w:r>
            <w:r>
              <w:rPr>
                <w:rFonts w:ascii="Times New Roman" w:hAnsi="Times New Roman"/>
                <w:color w:val="000000"/>
                <w:sz w:val="24"/>
              </w:rPr>
              <w:t>Задача</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43</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задача: структурные элементы, составление текстовой задачи по образцу. </w:t>
            </w:r>
            <w:r>
              <w:rPr>
                <w:rFonts w:ascii="Times New Roman" w:hAnsi="Times New Roman"/>
                <w:color w:val="000000"/>
                <w:sz w:val="24"/>
              </w:rPr>
              <w:t>Задача</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44</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Модели задач: краткая запись, рисунок, схема</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45</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числа на несколько единиц</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46</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Составление задачи по краткой записи, рисунку, схеме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Изображение геометрических фигур с помощью линейки на листе в клетку. </w:t>
            </w:r>
            <w:r>
              <w:rPr>
                <w:rFonts w:ascii="Times New Roman" w:hAnsi="Times New Roman"/>
                <w:color w:val="000000"/>
                <w:sz w:val="24"/>
              </w:rPr>
              <w:t>Изображение ломаной</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48</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Таблица сложения чисел (в пределах 10)</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30.11.2023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суммы</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Текстовая сюжетная задача в одно действие. Выбор и объяснение верного решения задачи</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51</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Обобщение по теме «Решение текстовых задач»</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9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52</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Сравнение длин отрезков</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53</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по длине, проверка результата сравнения измерением</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54</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Группировка объектов по заданному признаку</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55</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Свойства группы объектов, группировка по самостоятельно установленному свойству</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Расположение предметов и объектов на плоскости, в пространстве: слева/справа, сверху/снизу, </w:t>
            </w:r>
            <w:proofErr w:type="gramStart"/>
            <w:r w:rsidRPr="00E520F6">
              <w:rPr>
                <w:rFonts w:ascii="Times New Roman" w:hAnsi="Times New Roman"/>
                <w:color w:val="000000"/>
                <w:sz w:val="24"/>
                <w:lang w:val="ru-RU"/>
              </w:rPr>
              <w:t>между</w:t>
            </w:r>
            <w:proofErr w:type="gramEnd"/>
            <w:r w:rsidRPr="00E520F6">
              <w:rPr>
                <w:rFonts w:ascii="Times New Roman" w:hAnsi="Times New Roman"/>
                <w:color w:val="000000"/>
                <w:sz w:val="24"/>
                <w:lang w:val="ru-RU"/>
              </w:rPr>
              <w:t xml:space="preserve">; </w:t>
            </w:r>
            <w:proofErr w:type="gramStart"/>
            <w:r w:rsidRPr="00E520F6">
              <w:rPr>
                <w:rFonts w:ascii="Times New Roman" w:hAnsi="Times New Roman"/>
                <w:color w:val="000000"/>
                <w:sz w:val="24"/>
                <w:lang w:val="ru-RU"/>
              </w:rPr>
              <w:t>установление</w:t>
            </w:r>
            <w:proofErr w:type="gramEnd"/>
            <w:r w:rsidRPr="00E520F6">
              <w:rPr>
                <w:rFonts w:ascii="Times New Roman" w:hAnsi="Times New Roman"/>
                <w:color w:val="000000"/>
                <w:sz w:val="24"/>
                <w:lang w:val="ru-RU"/>
              </w:rPr>
              <w:t xml:space="preserve"> пространственных отношений. </w:t>
            </w:r>
            <w:r>
              <w:rPr>
                <w:rFonts w:ascii="Times New Roman" w:hAnsi="Times New Roman"/>
                <w:color w:val="000000"/>
                <w:sz w:val="24"/>
              </w:rPr>
              <w:t>Внутри. Вне. Между. Перед? За? Между?</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Геометрические фигуры: распознавание круга, треугольника, четырехугольника. </w:t>
            </w:r>
            <w:r>
              <w:rPr>
                <w:rFonts w:ascii="Times New Roman" w:hAnsi="Times New Roman"/>
                <w:color w:val="000000"/>
                <w:sz w:val="24"/>
              </w:rPr>
              <w:t>Распознавание треугольников на чертеже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58</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Геометрические фигуры: распознавание круга, треугольника, четырёхугольника. </w:t>
            </w:r>
            <w:r>
              <w:rPr>
                <w:rFonts w:ascii="Times New Roman" w:hAnsi="Times New Roman"/>
                <w:color w:val="000000"/>
                <w:sz w:val="24"/>
              </w:rPr>
              <w:t>Распределение фигур на группы. Отрезок Ломаная. Треугольник</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59</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Построение отрезка заданной длины</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60</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Многоугольники: различение, сравнение, изображение от руки на листе в клетку. </w:t>
            </w:r>
            <w:r>
              <w:rPr>
                <w:rFonts w:ascii="Times New Roman" w:hAnsi="Times New Roman"/>
                <w:color w:val="000000"/>
                <w:sz w:val="24"/>
              </w:rPr>
              <w:t>Прямоугольник. Квадрат</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61</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Обобщение по теме «Пространственные отношения и геометрические фигуры»</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0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62</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двух объектов (чисел, величин, геометрических фигур, задач)</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63</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Действие вычитания. Компоненты действия, запись равенства</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64</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Вычитание в пределах 10. Применение в практических ситуациях. </w:t>
            </w:r>
            <w:r>
              <w:rPr>
                <w:rFonts w:ascii="Times New Roman" w:hAnsi="Times New Roman"/>
                <w:color w:val="000000"/>
                <w:sz w:val="24"/>
              </w:rPr>
              <w:t>Вычитание вида 6 - □, 7 - □</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65</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и вычитание в пределах 10</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29.12.2023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Запись результата вычитания нескольких единиц. </w:t>
            </w:r>
            <w:r>
              <w:rPr>
                <w:rFonts w:ascii="Times New Roman" w:hAnsi="Times New Roman"/>
                <w:color w:val="000000"/>
                <w:sz w:val="24"/>
              </w:rPr>
              <w:t>Вычитание вида 8 - □, 9 - □</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67</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Выбор и запись арифметического действия в практической ситуации</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68</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Устное сложение и вычитание в пределах 10.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69</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уменьшение числа на несколько единиц</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70</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разностное сравнение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71</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Зависимость между данными и искомой величиной в текстовой задаче. </w:t>
            </w:r>
            <w:r>
              <w:rPr>
                <w:rFonts w:ascii="Times New Roman" w:hAnsi="Times New Roman"/>
                <w:color w:val="000000"/>
                <w:sz w:val="24"/>
              </w:rPr>
              <w:t>Литр</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1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72</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Перестановка слагаемых при сложении чисел</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73</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Переместительное свойство сложения и его применение для вычислений</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74</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Извлечение данного из строки, столбца таблицы</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75</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Выполнение 1—3-шаговых инструкций, связанных с вычислениями</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Обобщение. Сложение и вычитание в пределах 10. </w:t>
            </w:r>
            <w:r>
              <w:rPr>
                <w:rFonts w:ascii="Times New Roman" w:hAnsi="Times New Roman"/>
                <w:color w:val="000000"/>
                <w:sz w:val="24"/>
              </w:rPr>
              <w:t xml:space="preserve">Что узнали. Чему </w:t>
            </w:r>
            <w:r>
              <w:rPr>
                <w:rFonts w:ascii="Times New Roman" w:hAnsi="Times New Roman"/>
                <w:color w:val="000000"/>
                <w:sz w:val="24"/>
              </w:rPr>
              <w:lastRenderedPageBreak/>
              <w:t>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77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увеличение и уменьшение числа на несколько единиц</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78</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Геометрические фигуры: квадрат. Прямоугольник. Квадрат</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79</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Геометрические фигуры: прямоугольник. Прямоугольник. Квадрат</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31.01.2024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Выбор и запись арифметического действия для получения ответа на вопрос</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81</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Комментирование хода увеличения, уменьшения числа до заданного; запись действия</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2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82</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Компоненты действия сложения. Нахождение неизвестного компонента</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83</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увеличение, уменьшение длины</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84</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Увеличение, уменьшение длины отрезка. Построение, запись действия</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85</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Построение квадрата</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w:t>
            </w:r>
            <w:r w:rsidRPr="00E520F6">
              <w:rPr>
                <w:rFonts w:ascii="Times New Roman" w:hAnsi="Times New Roman"/>
                <w:color w:val="000000"/>
                <w:sz w:val="24"/>
                <w:lang w:val="ru-RU"/>
              </w:rPr>
              <w:lastRenderedPageBreak/>
              <w:t xml:space="preserve">действие: запись решения, ответа задачи. </w:t>
            </w:r>
            <w:r>
              <w:rPr>
                <w:rFonts w:ascii="Times New Roman" w:hAnsi="Times New Roman"/>
                <w:color w:val="000000"/>
                <w:sz w:val="24"/>
              </w:rPr>
              <w:t>Задачи на нахождение неизвестного уменьшаемого</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13.02.2024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87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Текстовая сюжетная задача в одно действие: запись решения, ответа задачи. </w:t>
            </w:r>
            <w:r>
              <w:rPr>
                <w:rFonts w:ascii="Times New Roman" w:hAnsi="Times New Roman"/>
                <w:color w:val="000000"/>
                <w:sz w:val="24"/>
              </w:rPr>
              <w:t>Задачи на нахождение неизвестного вычитаемого</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88</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Вычитание как действие, обратное сложению</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89</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Сравнение без измерения: старше — моложе, тяжелее — легче. </w:t>
            </w:r>
            <w:r>
              <w:rPr>
                <w:rFonts w:ascii="Times New Roman" w:hAnsi="Times New Roman"/>
                <w:color w:val="000000"/>
                <w:sz w:val="24"/>
              </w:rPr>
              <w:t>Килограмм</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Выполнение 1—3-шаговых инструкций, связанных с измерением длины</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91</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Внесение одного-двух данных в таблицу</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3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92</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Компоненты действия вычитания. Нахождение неизвестного компонента</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29.02.2024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93</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от 1 до 10. Сложение и вычитание. Повторение. Что узнали. Чему научились</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94</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нахождение суммы и остатка. Повторение, что узнали. Чему научились</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95</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Задачи на увеличение (уменьшение) числа на несколько единиц. </w:t>
            </w:r>
            <w:r w:rsidRPr="00E520F6">
              <w:rPr>
                <w:rFonts w:ascii="Times New Roman" w:hAnsi="Times New Roman"/>
                <w:color w:val="000000"/>
                <w:sz w:val="24"/>
                <w:lang w:val="ru-RU"/>
              </w:rPr>
              <w:lastRenderedPageBreak/>
              <w:t>Повторение. Что узнали. Чему научились</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96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Числа от 11 до 20. Десятичный принцип записи чисел. </w:t>
            </w:r>
            <w:r>
              <w:rPr>
                <w:rFonts w:ascii="Times New Roman" w:hAnsi="Times New Roman"/>
                <w:color w:val="000000"/>
                <w:sz w:val="24"/>
              </w:rPr>
              <w:t>Нумерация</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Порядок следования чисел от 11 до 20. </w:t>
            </w:r>
            <w:r>
              <w:rPr>
                <w:rFonts w:ascii="Times New Roman" w:hAnsi="Times New Roman"/>
                <w:color w:val="000000"/>
                <w:sz w:val="24"/>
              </w:rPr>
              <w:t>Сравнение и упорядочение чисел</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98</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Однозначные и двузначные числа</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99</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Единицы длины: сантиметр, дециметр; установление соотношения между ними. </w:t>
            </w:r>
            <w:r>
              <w:rPr>
                <w:rFonts w:ascii="Times New Roman" w:hAnsi="Times New Roman"/>
                <w:color w:val="000000"/>
                <w:sz w:val="24"/>
              </w:rPr>
              <w:t>Дециметр</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Измерение длины отрезка в разных единицах (сантиметры, дециметры)</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101</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Сложение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4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102</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Вычитание в пределах 20 без перехода через десяток. </w:t>
            </w:r>
            <w:r>
              <w:rPr>
                <w:rFonts w:ascii="Times New Roman" w:hAnsi="Times New Roman"/>
                <w:color w:val="000000"/>
                <w:sz w:val="24"/>
              </w:rPr>
              <w:t>Вычисления вида 10 + 7. 17 - 7. 17 - 10</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103</w:t>
            </w:r>
          </w:p>
        </w:tc>
        <w:tc>
          <w:tcPr>
            <w:tcW w:w="3168" w:type="dxa"/>
            <w:tcMar>
              <w:top w:w="50" w:type="dxa"/>
              <w:left w:w="100" w:type="dxa"/>
            </w:tcMar>
            <w:vAlign w:val="center"/>
          </w:tcPr>
          <w:p w:rsidR="005B32EA" w:rsidRDefault="006066D2">
            <w:pPr>
              <w:spacing w:after="0"/>
              <w:ind w:left="135"/>
            </w:pPr>
            <w:r>
              <w:rPr>
                <w:rFonts w:ascii="Times New Roman" w:hAnsi="Times New Roman"/>
                <w:color w:val="000000"/>
                <w:sz w:val="24"/>
              </w:rPr>
              <w:t>Десяток. Счёт десятками</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104</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Сложение и вычитание в пределах 20 без перехода через десяток.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22.03.2024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105</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Составление и чтение числового выражения, содержащего 1-2 действия</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Обобщение. Числа от 1 до 20: </w:t>
            </w:r>
            <w:r w:rsidRPr="00E520F6">
              <w:rPr>
                <w:rFonts w:ascii="Times New Roman" w:hAnsi="Times New Roman"/>
                <w:color w:val="000000"/>
                <w:sz w:val="24"/>
                <w:lang w:val="ru-RU"/>
              </w:rPr>
              <w:lastRenderedPageBreak/>
              <w:t xml:space="preserve">различение, чтение, запись.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107</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и вычитание с числом 0</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108</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разностное сравнение. Повторение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109</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Переход через десяток при сложении. Представление на модели и запись действия. </w:t>
            </w:r>
            <w:r>
              <w:rPr>
                <w:rFonts w:ascii="Times New Roman" w:hAnsi="Times New Roman"/>
                <w:color w:val="000000"/>
                <w:sz w:val="24"/>
              </w:rPr>
              <w:t>Табличное сложение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Переход через десяток при вычитании. Представление на модели и запись действия</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111</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в пределах 15. Сложение вида □ + 2, □ + 3. Сложение вида □ + 4. Сложение вида □ + 5. Сложение вида □ + 6</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5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112</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Вычитание в пределах 15. Табличное вычитание. Вычитание вида 11 - □. Вычитание вида 12 - □. Вычитание вида 13 - □. </w:t>
            </w:r>
            <w:r>
              <w:rPr>
                <w:rFonts w:ascii="Times New Roman" w:hAnsi="Times New Roman"/>
                <w:color w:val="000000"/>
                <w:sz w:val="24"/>
              </w:rPr>
              <w:t>Вычитание вида 14 - □. Вычитание вида 15 - □</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113</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Сложение и вычитание в пределах 15.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114</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Сложение и вычитание чисел в пределах 20. Сложение однозначных чисел с переходом через десяток. </w:t>
            </w:r>
            <w:r>
              <w:rPr>
                <w:rFonts w:ascii="Times New Roman" w:hAnsi="Times New Roman"/>
                <w:color w:val="000000"/>
                <w:sz w:val="24"/>
              </w:rPr>
              <w:t>Что узнали. 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115</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Таблица сложения. Применение таблицы для сложения и вычитания чисел в пределах 20</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116</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Сложение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117</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Вычитание в пределах 20. Что узнали. </w:t>
            </w:r>
            <w:r>
              <w:rPr>
                <w:rFonts w:ascii="Times New Roman" w:hAnsi="Times New Roman"/>
                <w:color w:val="000000"/>
                <w:sz w:val="24"/>
              </w:rPr>
              <w:t>Чему научились</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118</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и вычитание в пределах 20 с комментированием хода выполнения действия</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119</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Счёт по 2, по 3, по 5. Сложение одинаковых слагаемых</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120</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Обобщение. Состав чисел в пределах 20. 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26.04.2024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121</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Обобщение. Сложение и вычитание в пределах 20 без перехода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6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122</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Обобщение. Комментирование сложения и вычитания с переходом через десяток.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123</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Обобщение по теме «Числа от 1 до 20. Сложение и вычитание».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124</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Числа от 11 до 20.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lastRenderedPageBreak/>
              <w:t>125</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Единица длины: сантиметр, дециметр. Повторение. 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126</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от 1 до 20. Сложение с переходом через десяток. Повторение. 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127</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от 1 до 20. Вычитание с переходом через десяток. Повторение. 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128</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Числа от 1 до 20.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129</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Нахождение неизвестного компонента: действия сложения, вычитания. </w:t>
            </w:r>
            <w:r>
              <w:rPr>
                <w:rFonts w:ascii="Times New Roman" w:hAnsi="Times New Roman"/>
                <w:color w:val="000000"/>
                <w:sz w:val="24"/>
              </w:rPr>
              <w:t>Повторение. 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130</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Измерение длины отрезка. Повторение. Что узнали. </w:t>
            </w:r>
            <w:r>
              <w:rPr>
                <w:rFonts w:ascii="Times New Roman" w:hAnsi="Times New Roman"/>
                <w:color w:val="000000"/>
                <w:sz w:val="24"/>
              </w:rPr>
              <w:t>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131</w:t>
            </w:r>
          </w:p>
        </w:tc>
        <w:tc>
          <w:tcPr>
            <w:tcW w:w="3168"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Сравнение, группировка, закономерности, высказывания. Повторение. </w:t>
            </w:r>
            <w:r>
              <w:rPr>
                <w:rFonts w:ascii="Times New Roman" w:hAnsi="Times New Roman"/>
                <w:color w:val="000000"/>
                <w:sz w:val="24"/>
              </w:rPr>
              <w:t>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7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54" w:type="dxa"/>
            <w:tcMar>
              <w:top w:w="50" w:type="dxa"/>
              <w:left w:w="100" w:type="dxa"/>
            </w:tcMar>
            <w:vAlign w:val="center"/>
          </w:tcPr>
          <w:p w:rsidR="005B32EA" w:rsidRDefault="006066D2">
            <w:pPr>
              <w:spacing w:after="0"/>
            </w:pPr>
            <w:r>
              <w:rPr>
                <w:rFonts w:ascii="Times New Roman" w:hAnsi="Times New Roman"/>
                <w:color w:val="000000"/>
                <w:sz w:val="24"/>
              </w:rPr>
              <w:t>132</w:t>
            </w:r>
          </w:p>
        </w:tc>
        <w:tc>
          <w:tcPr>
            <w:tcW w:w="3168"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Таблицы. Повторение. Что узнали. Чему научились в 1 классе</w:t>
            </w:r>
          </w:p>
        </w:tc>
        <w:tc>
          <w:tcPr>
            <w:tcW w:w="79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25"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24.05.2024 </w:t>
            </w:r>
          </w:p>
        </w:tc>
        <w:tc>
          <w:tcPr>
            <w:tcW w:w="1939"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ОБЩЕЕ КОЛИЧЕСТВО ЧАСОВ ПО ПРОГРАММЕ</w:t>
            </w:r>
          </w:p>
        </w:tc>
        <w:tc>
          <w:tcPr>
            <w:tcW w:w="1254"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90"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9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132 </w:t>
            </w:r>
          </w:p>
        </w:tc>
        <w:tc>
          <w:tcPr>
            <w:tcW w:w="0" w:type="auto"/>
            <w:gridSpan w:val="2"/>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3"/>
        <w:gridCol w:w="3624"/>
        <w:gridCol w:w="1059"/>
        <w:gridCol w:w="1841"/>
        <w:gridCol w:w="1910"/>
        <w:gridCol w:w="1423"/>
        <w:gridCol w:w="3380"/>
      </w:tblGrid>
      <w:tr w:rsidR="005B32EA">
        <w:trPr>
          <w:trHeight w:val="144"/>
          <w:tblCellSpacing w:w="20" w:type="nil"/>
        </w:trPr>
        <w:tc>
          <w:tcPr>
            <w:tcW w:w="444"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3344"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Тема урока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1209"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Дата изучения </w:t>
            </w:r>
          </w:p>
          <w:p w:rsidR="005B32EA" w:rsidRDefault="005B32EA">
            <w:pPr>
              <w:spacing w:after="0"/>
              <w:ind w:left="135"/>
            </w:pPr>
          </w:p>
        </w:tc>
        <w:tc>
          <w:tcPr>
            <w:tcW w:w="1915"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778"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467"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571"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Числа от 1 до 100: действия с числами до 20. </w:t>
            </w:r>
            <w:r>
              <w:rPr>
                <w:rFonts w:ascii="Times New Roman" w:hAnsi="Times New Roman"/>
                <w:color w:val="000000"/>
                <w:sz w:val="24"/>
              </w:rPr>
              <w:t xml:space="preserve">Повторение </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Устное сложение и вычитание в пределах 20. </w:t>
            </w:r>
            <w:r>
              <w:rPr>
                <w:rFonts w:ascii="Times New Roman" w:hAnsi="Times New Roman"/>
                <w:color w:val="000000"/>
                <w:sz w:val="24"/>
              </w:rPr>
              <w:t>Повторение</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Числа в пределах 100: чтение, запись. Десятичный принцип записи чисел. Поместное значение цифр в записи числа. </w:t>
            </w:r>
            <w:r>
              <w:rPr>
                <w:rFonts w:ascii="Times New Roman" w:hAnsi="Times New Roman"/>
                <w:color w:val="000000"/>
                <w:sz w:val="24"/>
              </w:rPr>
              <w:t>Десяток. Счёт десятками до 100. Числа от 11 до 100</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100: десятичный состав. Представление числа в виде суммы разрядных слагаемых</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100: упорядочение. Установление закономерности в записи последовательности из чисел, её продолжение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Входная контрольная работа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Свойства чисел: однозначные и двузначные числа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величинами: измерение длины (единица длины — миллиметр)</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Измерение величин. Решение практических задач</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8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чисел в пределах 100. Неравенство, запись неравенства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величинами: измерение длины (единица длины — метр)</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Увеличение, уменьшение числа на несколько единиц/десятков</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13</w:t>
            </w:r>
          </w:p>
        </w:tc>
        <w:tc>
          <w:tcPr>
            <w:tcW w:w="3344" w:type="dxa"/>
            <w:tcMar>
              <w:top w:w="50" w:type="dxa"/>
              <w:left w:w="100" w:type="dxa"/>
            </w:tcMar>
            <w:vAlign w:val="center"/>
          </w:tcPr>
          <w:p w:rsidR="005B32EA" w:rsidRPr="00E520F6" w:rsidRDefault="006066D2">
            <w:pPr>
              <w:spacing w:after="0"/>
              <w:ind w:left="135"/>
              <w:rPr>
                <w:lang w:val="ru-RU"/>
              </w:rPr>
            </w:pPr>
            <w:proofErr w:type="gramStart"/>
            <w:r w:rsidRPr="00E520F6">
              <w:rPr>
                <w:rFonts w:ascii="Times New Roman" w:hAnsi="Times New Roman"/>
                <w:color w:val="000000"/>
                <w:sz w:val="24"/>
                <w:lang w:val="ru-RU"/>
              </w:rPr>
              <w:t>Работа с величинами: измерение длины (единицы длины — метр, дециметр, сантиметр, миллиметр)</w:t>
            </w:r>
            <w:proofErr w:type="gramEnd"/>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14</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величинами. Единицы стоимости: рубль, копейка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15</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Соотношения между единицами величины (в пределах 100). Соотношения между единицами: рубль, копейка; метр, сантиметр</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текстовых задач на применение смысла арифметического действия (сложение, вычитание)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17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Чтение, представление текста задачи в виде рисунка, схемы или другой модели</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Верные (истинные) и неверные (ложные) утверждения, содержащие зависимости между числами/величинами</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03.09.2023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Представление текста задачи разными способами: в виде схемы, краткой записи</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19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Закономерность в ряду чисел, геометрических фигур: её объяснение с использованием математической терминологии</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Фиксация ответа к задаче и его проверка (формулирование, проверка на достоверность, следование плану, соответствие поставленному вопросу)</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22</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Работа с величинами: измерение времени. </w:t>
            </w:r>
            <w:r>
              <w:rPr>
                <w:rFonts w:ascii="Times New Roman" w:hAnsi="Times New Roman"/>
                <w:color w:val="000000"/>
                <w:sz w:val="24"/>
              </w:rPr>
              <w:t>Единица времени: час</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23</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Распознавание и изображение геометрических фигур: </w:t>
            </w:r>
            <w:proofErr w:type="gramStart"/>
            <w:r w:rsidRPr="00E520F6">
              <w:rPr>
                <w:rFonts w:ascii="Times New Roman" w:hAnsi="Times New Roman"/>
                <w:color w:val="000000"/>
                <w:sz w:val="24"/>
                <w:lang w:val="ru-RU"/>
              </w:rPr>
              <w:t>ломаная</w:t>
            </w:r>
            <w:proofErr w:type="gramEnd"/>
            <w:r w:rsidRPr="00E520F6">
              <w:rPr>
                <w:rFonts w:ascii="Times New Roman" w:hAnsi="Times New Roman"/>
                <w:color w:val="000000"/>
                <w:sz w:val="24"/>
                <w:lang w:val="ru-RU"/>
              </w:rPr>
              <w:t xml:space="preserve">. </w:t>
            </w:r>
            <w:r>
              <w:rPr>
                <w:rFonts w:ascii="Times New Roman" w:hAnsi="Times New Roman"/>
                <w:color w:val="000000"/>
                <w:sz w:val="24"/>
              </w:rPr>
              <w:t>Длина ломаной</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24</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Измерение длины ломаной, нахождение длины ломаной с помощью вычислений. </w:t>
            </w:r>
            <w:r>
              <w:rPr>
                <w:rFonts w:ascii="Times New Roman" w:hAnsi="Times New Roman"/>
                <w:color w:val="000000"/>
                <w:sz w:val="24"/>
              </w:rPr>
              <w:t xml:space="preserve">Сравнение длины ломаной с </w:t>
            </w:r>
            <w:r>
              <w:rPr>
                <w:rFonts w:ascii="Times New Roman" w:hAnsi="Times New Roman"/>
                <w:color w:val="000000"/>
                <w:sz w:val="24"/>
              </w:rPr>
              <w:lastRenderedPageBreak/>
              <w:t>длиной отрезка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Определение времени по часам</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26</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Разностное сравнение чисел, величин</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27</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Работа с величинами: измерение времени (единицы времени – час, минута). </w:t>
            </w:r>
            <w:r>
              <w:rPr>
                <w:rFonts w:ascii="Times New Roman" w:hAnsi="Times New Roman"/>
                <w:color w:val="000000"/>
                <w:sz w:val="24"/>
              </w:rPr>
              <w:t>Единицы времени – час, минута, секунда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Составление, чтение числового выражения со скобками, без скобок</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29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Измерение периметра прямоугольника, запись результата измерения в сантиметрах</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0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30</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Сочетательное свойство сложения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Переместительное, сочетательное свойства сложения, их применение для вычислений</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32</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Характеристика числа, группы чисел. Группировка чисел по выбранному свойству. </w:t>
            </w:r>
            <w:r>
              <w:rPr>
                <w:rFonts w:ascii="Times New Roman" w:hAnsi="Times New Roman"/>
                <w:color w:val="000000"/>
                <w:sz w:val="24"/>
              </w:rPr>
              <w:lastRenderedPageBreak/>
              <w:t>Группировка числовых выражений по выбранному свойству</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№1</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27.10.2023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34</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Составление предложений с использованием математической терминологии; проверка истинности утверждений. </w:t>
            </w:r>
            <w:r>
              <w:rPr>
                <w:rFonts w:ascii="Times New Roman" w:hAnsi="Times New Roman"/>
                <w:color w:val="000000"/>
                <w:sz w:val="24"/>
              </w:rPr>
              <w:t>Составление верных равенств и неравенств</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35</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Дополнение моделей (схем, изображений) готовыми числовыми данными. Столбчатая диаграмма; использование данных диаграммы для решения учебных и практических задач</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формулирование одного-двух общих признаков набора математических объектов: чисел, величин, геометрических фигур</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Устное сложение и вычитание чисел в пределах 100. Сложение и вычитание с круглым числом</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38</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Устное сложение и вычитание чисел в пределах 100. </w:t>
            </w:r>
            <w:r w:rsidRPr="00E520F6">
              <w:rPr>
                <w:rFonts w:ascii="Times New Roman" w:hAnsi="Times New Roman"/>
                <w:color w:val="000000"/>
                <w:sz w:val="24"/>
                <w:lang w:val="ru-RU"/>
              </w:rPr>
              <w:lastRenderedPageBreak/>
              <w:t xml:space="preserve">Прибавление и вычитание однозначного числа без перехода через разряд. </w:t>
            </w:r>
            <w:r>
              <w:rPr>
                <w:rFonts w:ascii="Times New Roman" w:hAnsi="Times New Roman"/>
                <w:color w:val="000000"/>
                <w:sz w:val="24"/>
              </w:rPr>
              <w:t>Вычисления вида 36 + 2, 36 + 20</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Проверка результата вычисления (реальность ответа, обратное действие). </w:t>
            </w:r>
            <w:r>
              <w:rPr>
                <w:rFonts w:ascii="Times New Roman" w:hAnsi="Times New Roman"/>
                <w:color w:val="000000"/>
                <w:sz w:val="24"/>
              </w:rPr>
              <w:t>Проверка сложения и вычитания. Вычисление вида 36 - 2, 36 - 20</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1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сложение и вычитание чисел в пределах 100. Дополнение до круглого числа. Вычисления вида 26 + 4, 95 + 5</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сложение и вычитание чисел в пределах 100. Сложение без перехода через разряд</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сложение и вычитание чисел в пределах 100. Вычитание без перехода через разряд</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сложение и вычитание чисел в пределах 100. Вычитание двузначного числа из круглого числа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44</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№2</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45</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Устное сложение и вычитание чисел в пределах 100. Числовое выражение без скобок: составление, чтение, устное нахождение значения</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Устное сложение и вычитание чисел в пределах 100. Числовое выражение со скобками: составление, чтение, устное нахождение значения</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47</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Устное сложение и вычитание чисел в пределах 100. Приемы прибавления однозначного числа с переходом через разряд. </w:t>
            </w:r>
            <w:r>
              <w:rPr>
                <w:rFonts w:ascii="Times New Roman" w:hAnsi="Times New Roman"/>
                <w:color w:val="000000"/>
                <w:sz w:val="24"/>
              </w:rPr>
              <w:t>Вычисления вида 26 + 7</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48</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Устное сложение и вычитание чисел в пределах 100. Приемы вычитания однозначного числа с переходом через разряд. </w:t>
            </w:r>
            <w:r>
              <w:rPr>
                <w:rFonts w:ascii="Times New Roman" w:hAnsi="Times New Roman"/>
                <w:color w:val="000000"/>
                <w:sz w:val="24"/>
              </w:rPr>
              <w:t>Вычисления вида 35 - 7</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30.11.2023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49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Верные (истинные) и неверные (ложные) утверждения, содержащие количественные, пространственные отношения</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2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Вычисление суммы, разности удобным способом</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Оформление решения задачи (по вопросам, по действиям с пояснением)</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52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Конструирование утверждений с использованием слов «каждый», «все»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Расчётные задачи на увеличение/уменьшение величины на несколько единиц</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54</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Взаимосвязь компонентов и результата действия сложения. </w:t>
            </w:r>
            <w:r>
              <w:rPr>
                <w:rFonts w:ascii="Times New Roman" w:hAnsi="Times New Roman"/>
                <w:color w:val="000000"/>
                <w:sz w:val="24"/>
              </w:rPr>
              <w:t>Буквенные выражения. Уравнения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55</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Построение отрезка заданной длины</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56</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Неизвестный компонент действия сложения, его нахождение. </w:t>
            </w:r>
            <w:r>
              <w:rPr>
                <w:rFonts w:ascii="Times New Roman" w:hAnsi="Times New Roman"/>
                <w:color w:val="000000"/>
                <w:sz w:val="24"/>
              </w:rPr>
              <w:t>Проверка сложения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57</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Взаимосвязь компонентов и результата действия вычитания. </w:t>
            </w:r>
            <w:r>
              <w:rPr>
                <w:rFonts w:ascii="Times New Roman" w:hAnsi="Times New Roman"/>
                <w:color w:val="000000"/>
                <w:sz w:val="24"/>
              </w:rPr>
              <w:t>Проверка вычитания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Неизвестный компонент действия вычитания, его нахождение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59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План решения задачи в два действия, выбор соответствующих плану арифметических действий</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3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Запись решения задачи в два </w:t>
            </w:r>
            <w:r w:rsidRPr="00E520F6">
              <w:rPr>
                <w:rFonts w:ascii="Times New Roman" w:hAnsi="Times New Roman"/>
                <w:color w:val="000000"/>
                <w:sz w:val="24"/>
                <w:lang w:val="ru-RU"/>
              </w:rPr>
              <w:lastRenderedPageBreak/>
              <w:t>действия</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21.12.2023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таблицами: извлечение и использование для ответа на вопрос информации, представленной в таблице (таблицы сложения, умножения), внесение данных в таблицу</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62</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Работа с таблицами: извлечение и использование для ответа на вопрос информации, представленной в таблице (таблицы сложения, умножения; график дежурств, наблюдения в природе и пр.), внесение данных в таблицу. </w:t>
            </w:r>
            <w:r>
              <w:rPr>
                <w:rFonts w:ascii="Times New Roman" w:hAnsi="Times New Roman"/>
                <w:color w:val="000000"/>
                <w:sz w:val="24"/>
              </w:rPr>
              <w:t>Проверка сложения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Классификация объектов по заданному и самостоятельно установленному основанию</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64</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Сравнение геометрических фигур</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65</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№3</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29.12.2023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Распознавание и изображение геометрических фигур: многоугольник, </w:t>
            </w:r>
            <w:proofErr w:type="gramStart"/>
            <w:r w:rsidRPr="00E520F6">
              <w:rPr>
                <w:rFonts w:ascii="Times New Roman" w:hAnsi="Times New Roman"/>
                <w:color w:val="000000"/>
                <w:sz w:val="24"/>
                <w:lang w:val="ru-RU"/>
              </w:rPr>
              <w:t>ломаная</w:t>
            </w:r>
            <w:proofErr w:type="gramEnd"/>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67</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Периметр многоугольника (треугольника, </w:t>
            </w:r>
            <w:r>
              <w:rPr>
                <w:rFonts w:ascii="Times New Roman" w:hAnsi="Times New Roman"/>
                <w:color w:val="000000"/>
                <w:sz w:val="24"/>
              </w:rPr>
              <w:lastRenderedPageBreak/>
              <w:t>четырехугольника)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68</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Алгоритм письменного сложения чисел</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69</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Алгоритм письменного вычитания чисел</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4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Распознавание и изображение геометрических фигур: точка, прямая, отрезок</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71</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Распознавание и изображение геометрических фигур: прямой угол. </w:t>
            </w:r>
            <w:r>
              <w:rPr>
                <w:rFonts w:ascii="Times New Roman" w:hAnsi="Times New Roman"/>
                <w:color w:val="000000"/>
                <w:sz w:val="24"/>
              </w:rPr>
              <w:t>Виды углов</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Правило составления ряда чисел, величин, геометрических фигур (формулирование правила, проверка правила, дополнение ряда)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сложение и вычитание чисел в пределах 100. Прибавление и вычитание однозначного числа с переходом через разряд</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74</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Вычисления вида 52 - 24</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75</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Письменное сложение и вычитание чисел в пределах 100. </w:t>
            </w:r>
            <w:r>
              <w:rPr>
                <w:rFonts w:ascii="Times New Roman" w:hAnsi="Times New Roman"/>
                <w:color w:val="000000"/>
                <w:sz w:val="24"/>
              </w:rPr>
              <w:t xml:space="preserve">Прикидка результата, его </w:t>
            </w:r>
            <w:r>
              <w:rPr>
                <w:rFonts w:ascii="Times New Roman" w:hAnsi="Times New Roman"/>
                <w:color w:val="000000"/>
                <w:sz w:val="24"/>
              </w:rPr>
              <w:lastRenderedPageBreak/>
              <w:t>проверка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76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Конструирование геометрических фигур (треугольника, четырехугольника, многоугольника)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77</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Сравнение геометрических фигур: прямоугольник, квадрат. </w:t>
            </w:r>
            <w:r>
              <w:rPr>
                <w:rFonts w:ascii="Times New Roman" w:hAnsi="Times New Roman"/>
                <w:color w:val="000000"/>
                <w:sz w:val="24"/>
              </w:rPr>
              <w:t>Протиположные стороны прямоугольника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Увеличение, уменьшение длины отрезка на заданную величину. Запись действия (в </w:t>
            </w:r>
            <w:proofErr w:type="gramStart"/>
            <w:r w:rsidRPr="00E520F6">
              <w:rPr>
                <w:rFonts w:ascii="Times New Roman" w:hAnsi="Times New Roman"/>
                <w:color w:val="000000"/>
                <w:sz w:val="24"/>
                <w:lang w:val="ru-RU"/>
              </w:rPr>
              <w:t>см</w:t>
            </w:r>
            <w:proofErr w:type="gramEnd"/>
            <w:r w:rsidRPr="00E520F6">
              <w:rPr>
                <w:rFonts w:ascii="Times New Roman" w:hAnsi="Times New Roman"/>
                <w:color w:val="000000"/>
                <w:sz w:val="24"/>
                <w:lang w:val="ru-RU"/>
              </w:rPr>
              <w:t xml:space="preserve"> и мм, в мм)</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79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Алгоритмы (приёмы, правила) устных и письменных вычислений</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31.01.2024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5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сложение и вычитание. Повторение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81</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Устное сложение равных чисел</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82</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№4</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Оформление решения задачи с помощью числового выражения</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84</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Геометрические фигуры: разбиение прямоугольника на </w:t>
            </w:r>
            <w:r w:rsidRPr="00E520F6">
              <w:rPr>
                <w:rFonts w:ascii="Times New Roman" w:hAnsi="Times New Roman"/>
                <w:color w:val="000000"/>
                <w:sz w:val="24"/>
                <w:lang w:val="ru-RU"/>
              </w:rPr>
              <w:lastRenderedPageBreak/>
              <w:t xml:space="preserve">квадраты, составление прямоугольника из квадратов. </w:t>
            </w:r>
            <w:r>
              <w:rPr>
                <w:rFonts w:ascii="Times New Roman" w:hAnsi="Times New Roman"/>
                <w:color w:val="000000"/>
                <w:sz w:val="24"/>
              </w:rPr>
              <w:t>Составление прямоугольника из геометрических фигур</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85</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Изображение на листе в клетку квадрата с заданной длиной стороны</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Изображение на листе в клетку прямоугольника с заданными длинами сторон</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чисел. Компоненты действия, запись равенства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88</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Взаимосвязь сложения и умножения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89</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Применение умножения в практических ситуациях. </w:t>
            </w:r>
            <w:r>
              <w:rPr>
                <w:rFonts w:ascii="Times New Roman" w:hAnsi="Times New Roman"/>
                <w:color w:val="000000"/>
                <w:sz w:val="24"/>
              </w:rPr>
              <w:t>Составление модели действия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6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90</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Измерение периметра прямоугольника, запись результата измерения в сантиметрах. </w:t>
            </w:r>
            <w:r>
              <w:rPr>
                <w:rFonts w:ascii="Times New Roman" w:hAnsi="Times New Roman"/>
                <w:color w:val="000000"/>
                <w:sz w:val="24"/>
              </w:rPr>
              <w:t>Свойство противоположных сторон прямоугольника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нахождение периметра прямоугольника, квадрата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умножения для решения практических задач</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93</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Нахождение произведения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94</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текстовых задач на применение смысла арифметического действия (умножение, деление)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95</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Переместительное свойство умножения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29.02.2024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96</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№5</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Деление чисел. Компоненты действия, запись равенства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деления в практических ситуациях</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99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слагаемого (вычисления в пределах 100)</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7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уменьшаемого (вычисления в пределах 100)</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вычитаемого (вычисления в пределах 100)</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Закономерность в ряду объектов повседневной жизни: её объяснение с использованием математической терминологии</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103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Вычитание суммы из числа, числа из суммы</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104</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Задачи на конкретный смысл арифметических действий. </w:t>
            </w:r>
            <w:r>
              <w:rPr>
                <w:rFonts w:ascii="Times New Roman" w:hAnsi="Times New Roman"/>
                <w:color w:val="000000"/>
                <w:sz w:val="24"/>
              </w:rPr>
              <w:t>Повторение</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105</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2</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нахождение периметра многоугольника (треугольника, четырехугольника)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Деление на 2</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22.03.2024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3</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109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Деление на 3</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8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4</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Деление на 4</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5</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113</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№6</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10.04.2024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114</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Деление на 5</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115</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Расчётные задачи на увеличение/уменьшение величины в несколько раз</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Порядок выполнения действий в числовом выражении, содержащем действия сложения и вычитания (без скобок) в пределах 100 (2-3 действия); нахождение его значения</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Порядок выполнения действий в числовом выражении, содержащем действия сложения и вычитания (со скобками) в пределах 100 (2-3 действия); нахождение его значения</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118</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6 и на 6</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119</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Деление на 6</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29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7 и на 7</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121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Деление на 7</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8 и на 8</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Деление на 8</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26.04.2024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124</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Табличное умножение в пределах 50. Умножение числа 9 и на 9</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125</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Табличное умножение в пределах 50. Деление на 9. </w:t>
            </w:r>
            <w:r>
              <w:rPr>
                <w:rFonts w:ascii="Times New Roman" w:hAnsi="Times New Roman"/>
                <w:color w:val="000000"/>
                <w:sz w:val="24"/>
              </w:rPr>
              <w:t>Таблица умножения</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126</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на 1, на 0. Деление числа 0</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127</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величинами: сравнение по массе (единица массы — килограмм)</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128</w:t>
            </w:r>
          </w:p>
        </w:tc>
        <w:tc>
          <w:tcPr>
            <w:tcW w:w="3344" w:type="dxa"/>
            <w:tcMar>
              <w:top w:w="50" w:type="dxa"/>
              <w:left w:w="100" w:type="dxa"/>
            </w:tcMar>
            <w:vAlign w:val="center"/>
          </w:tcPr>
          <w:p w:rsidR="005B32EA" w:rsidRDefault="006066D2">
            <w:pPr>
              <w:spacing w:after="0"/>
              <w:ind w:left="135"/>
            </w:pPr>
            <w:r>
              <w:rPr>
                <w:rFonts w:ascii="Times New Roman" w:hAnsi="Times New Roman"/>
                <w:color w:val="000000"/>
                <w:sz w:val="24"/>
              </w:rPr>
              <w:t>Итоговая контрольная работа</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129</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Составление утверждений относительно заданного набора геометрических фигур. </w:t>
            </w:r>
            <w:r>
              <w:rPr>
                <w:rFonts w:ascii="Times New Roman" w:hAnsi="Times New Roman"/>
                <w:color w:val="000000"/>
                <w:sz w:val="24"/>
              </w:rPr>
              <w:t>Распределение геометрических фигур на группы</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0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130</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Алгоритмы (приёмы, правила) построения геометрических фигур</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1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lastRenderedPageBreak/>
              <w:t>131</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электронными средствами обучения: правила работы, выполнение заданий</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1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132</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Обобщение изученного за курс 2 класса</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1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133</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Единица длины, массы, времени. Повторение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1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134</w:t>
            </w:r>
          </w:p>
        </w:tc>
        <w:tc>
          <w:tcPr>
            <w:tcW w:w="334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в два действия. Повторение</w:t>
            </w:r>
          </w:p>
        </w:tc>
        <w:tc>
          <w:tcPr>
            <w:tcW w:w="77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1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135</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Геометрические фигуры. Периметр. Математическая информация. </w:t>
            </w:r>
            <w:r>
              <w:rPr>
                <w:rFonts w:ascii="Times New Roman" w:hAnsi="Times New Roman"/>
                <w:color w:val="000000"/>
                <w:sz w:val="24"/>
              </w:rPr>
              <w:t>Работа с информацией. Повторение</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1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44" w:type="dxa"/>
            <w:tcMar>
              <w:top w:w="50" w:type="dxa"/>
              <w:left w:w="100" w:type="dxa"/>
            </w:tcMar>
            <w:vAlign w:val="center"/>
          </w:tcPr>
          <w:p w:rsidR="005B32EA" w:rsidRDefault="006066D2">
            <w:pPr>
              <w:spacing w:after="0"/>
            </w:pPr>
            <w:r>
              <w:rPr>
                <w:rFonts w:ascii="Times New Roman" w:hAnsi="Times New Roman"/>
                <w:color w:val="000000"/>
                <w:sz w:val="24"/>
              </w:rPr>
              <w:t>136</w:t>
            </w:r>
          </w:p>
        </w:tc>
        <w:tc>
          <w:tcPr>
            <w:tcW w:w="3344"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Числа от 1 до 100. Умножение. Деление. </w:t>
            </w:r>
            <w:r>
              <w:rPr>
                <w:rFonts w:ascii="Times New Roman" w:hAnsi="Times New Roman"/>
                <w:color w:val="000000"/>
                <w:sz w:val="24"/>
              </w:rPr>
              <w:t>Повторение</w:t>
            </w:r>
          </w:p>
        </w:tc>
        <w:tc>
          <w:tcPr>
            <w:tcW w:w="77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9"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24.05.2024 </w:t>
            </w:r>
          </w:p>
        </w:tc>
        <w:tc>
          <w:tcPr>
            <w:tcW w:w="1915"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1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ОБЩЕЕ КОЛИЧЕСТВО ЧАСОВ ПО ПРОГРАММЕ</w:t>
            </w:r>
          </w:p>
        </w:tc>
        <w:tc>
          <w:tcPr>
            <w:tcW w:w="1223"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6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157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128 </w:t>
            </w:r>
          </w:p>
        </w:tc>
        <w:tc>
          <w:tcPr>
            <w:tcW w:w="0" w:type="auto"/>
            <w:gridSpan w:val="2"/>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3"/>
        <w:gridCol w:w="4074"/>
        <w:gridCol w:w="1100"/>
        <w:gridCol w:w="1841"/>
        <w:gridCol w:w="1910"/>
        <w:gridCol w:w="1423"/>
        <w:gridCol w:w="2849"/>
      </w:tblGrid>
      <w:tr w:rsidR="005B32EA">
        <w:trPr>
          <w:trHeight w:val="144"/>
          <w:tblCellSpacing w:w="20" w:type="nil"/>
        </w:trPr>
        <w:tc>
          <w:tcPr>
            <w:tcW w:w="438"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3461"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Тема урока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Дата изучения </w:t>
            </w:r>
          </w:p>
          <w:p w:rsidR="005B32EA" w:rsidRDefault="005B32EA">
            <w:pPr>
              <w:spacing w:after="0"/>
              <w:ind w:left="135"/>
            </w:pPr>
          </w:p>
        </w:tc>
        <w:tc>
          <w:tcPr>
            <w:tcW w:w="1901"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765"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452"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557"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Устные вычисления, сводимые к действиям в пределах 100</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1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a</w:t>
              </w:r>
              <w:r w:rsidRPr="00E520F6">
                <w:rPr>
                  <w:rFonts w:ascii="Times New Roman" w:hAnsi="Times New Roman"/>
                  <w:color w:val="0000FF"/>
                  <w:u w:val="single"/>
                  <w:lang w:val="ru-RU"/>
                </w:rPr>
                <w:t>58</w:t>
              </w:r>
              <w:r>
                <w:rPr>
                  <w:rFonts w:ascii="Times New Roman" w:hAnsi="Times New Roman"/>
                  <w:color w:val="0000FF"/>
                  <w:u w:val="single"/>
                </w:rPr>
                <w:t>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и вычитание однородных величин</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f</w:t>
              </w:r>
              <w:r w:rsidRPr="00E520F6">
                <w:rPr>
                  <w:rFonts w:ascii="Times New Roman" w:hAnsi="Times New Roman"/>
                  <w:color w:val="0000FF"/>
                  <w:u w:val="single"/>
                  <w:lang w:val="ru-RU"/>
                </w:rPr>
                <w:t>200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Взаимосвязь арифметических действий: сложения и вычитания, умножения и деления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d</w:t>
              </w:r>
              <w:r w:rsidRPr="00E520F6">
                <w:rPr>
                  <w:rFonts w:ascii="Times New Roman" w:hAnsi="Times New Roman"/>
                  <w:color w:val="0000FF"/>
                  <w:u w:val="single"/>
                  <w:lang w:val="ru-RU"/>
                </w:rPr>
                <w:t>5</w:t>
              </w:r>
              <w:r>
                <w:rPr>
                  <w:rFonts w:ascii="Times New Roman" w:hAnsi="Times New Roman"/>
                  <w:color w:val="0000FF"/>
                  <w:u w:val="single"/>
                </w:rPr>
                <w:t>cc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Увеличение и уменьшение числа на несколько единиц, в несколько раз</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0896</w:t>
              </w:r>
              <w:r>
                <w:rPr>
                  <w:rFonts w:ascii="Times New Roman" w:hAnsi="Times New Roman"/>
                  <w:color w:val="0000FF"/>
                  <w:u w:val="single"/>
                </w:rPr>
                <w:t>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Неизвестный компонент арифметического действия: различение, называние, комментирование процесса нахождения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f</w:t>
              </w:r>
              <w:r w:rsidRPr="00E520F6">
                <w:rPr>
                  <w:rFonts w:ascii="Times New Roman" w:hAnsi="Times New Roman"/>
                  <w:color w:val="0000FF"/>
                  <w:u w:val="single"/>
                  <w:lang w:val="ru-RU"/>
                </w:rPr>
                <w:t>3</w:t>
              </w:r>
              <w:r>
                <w:rPr>
                  <w:rFonts w:ascii="Times New Roman" w:hAnsi="Times New Roman"/>
                  <w:color w:val="0000FF"/>
                  <w:u w:val="single"/>
                </w:rPr>
                <w:t>d</w:t>
              </w:r>
              <w:r w:rsidRPr="00E520F6">
                <w:rPr>
                  <w:rFonts w:ascii="Times New Roman" w:hAnsi="Times New Roman"/>
                  <w:color w:val="0000FF"/>
                  <w:u w:val="single"/>
                  <w:lang w:val="ru-RU"/>
                </w:rPr>
                <w:t>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компонента арифметического действия сложения (вычитания)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ee</w:t>
              </w:r>
              <w:r w:rsidRPr="00E520F6">
                <w:rPr>
                  <w:rFonts w:ascii="Times New Roman" w:hAnsi="Times New Roman"/>
                  <w:color w:val="0000FF"/>
                  <w:u w:val="single"/>
                  <w:lang w:val="ru-RU"/>
                </w:rPr>
                <w:t>40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Изображение фигур – отрезка, прямоугольника, квадрата – с заданными измерениями; обозначение фигур буквами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2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Входная контрольная работа</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14.09.2023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2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9</w:t>
            </w:r>
          </w:p>
        </w:tc>
        <w:tc>
          <w:tcPr>
            <w:tcW w:w="3461"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Работа с текстовой задачей: анализ данных и отношений, представление текста на модели. </w:t>
            </w:r>
            <w:r>
              <w:rPr>
                <w:rFonts w:ascii="Times New Roman" w:hAnsi="Times New Roman"/>
                <w:color w:val="000000"/>
                <w:sz w:val="24"/>
              </w:rPr>
              <w:t>Решение задач на нахождение четвёртого пропорционального</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10588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Таблицы с данными о реальных процессах и явлениях; внесение данных в таблицу</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15</w:t>
              </w:r>
              <w:r>
                <w:rPr>
                  <w:rFonts w:ascii="Times New Roman" w:hAnsi="Times New Roman"/>
                  <w:color w:val="0000FF"/>
                  <w:u w:val="single"/>
                </w:rPr>
                <w:t>ec</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с геометрическим содержанием</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17068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3461" w:type="dxa"/>
            <w:tcMar>
              <w:top w:w="50" w:type="dxa"/>
              <w:left w:w="100" w:type="dxa"/>
            </w:tcMar>
            <w:vAlign w:val="center"/>
          </w:tcPr>
          <w:p w:rsidR="005B32EA" w:rsidRPr="00E520F6" w:rsidRDefault="006066D2">
            <w:pPr>
              <w:spacing w:after="0"/>
              <w:ind w:left="135"/>
              <w:rPr>
                <w:lang w:val="ru-RU"/>
              </w:rPr>
            </w:pPr>
            <w:proofErr w:type="gramStart"/>
            <w:r w:rsidRPr="00E520F6">
              <w:rPr>
                <w:rFonts w:ascii="Times New Roman" w:hAnsi="Times New Roman"/>
                <w:color w:val="000000"/>
                <w:sz w:val="24"/>
                <w:lang w:val="ru-RU"/>
              </w:rPr>
              <w:t>Логические рассуждения (одно-двухшаговые) со связками «если …, то …», «поэтому», «значит», «все», «и», «некоторые», «каждый»</w:t>
            </w:r>
            <w:proofErr w:type="gramEnd"/>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15</w:t>
              </w:r>
              <w:r>
                <w:rPr>
                  <w:rFonts w:ascii="Times New Roman" w:hAnsi="Times New Roman"/>
                  <w:color w:val="0000FF"/>
                  <w:u w:val="single"/>
                </w:rPr>
                <w:t>cea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Устные вычисления: переместительное свойство умножения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ea</w:t>
              </w:r>
              <w:r w:rsidRPr="00E520F6">
                <w:rPr>
                  <w:rFonts w:ascii="Times New Roman" w:hAnsi="Times New Roman"/>
                  <w:color w:val="0000FF"/>
                  <w:u w:val="single"/>
                  <w:lang w:val="ru-RU"/>
                </w:rPr>
                <w:t>08</w:t>
              </w:r>
            </w:hyperlink>
          </w:p>
        </w:tc>
      </w:tr>
      <w:tr w:rsidR="005B32EA">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14</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Переместительное свойство умножения</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26.09.2023 </w:t>
            </w:r>
          </w:p>
        </w:tc>
        <w:tc>
          <w:tcPr>
            <w:tcW w:w="1901" w:type="dxa"/>
            <w:tcMar>
              <w:top w:w="50" w:type="dxa"/>
              <w:left w:w="100" w:type="dxa"/>
            </w:tcMar>
            <w:vAlign w:val="center"/>
          </w:tcPr>
          <w:p w:rsidR="005B32EA" w:rsidRDefault="005B32EA">
            <w:pPr>
              <w:spacing w:after="0"/>
              <w:ind w:left="135"/>
            </w:pPr>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применение смысла арифметических действий сложения, умножения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10</w:t>
              </w:r>
              <w:r>
                <w:rPr>
                  <w:rFonts w:ascii="Times New Roman" w:hAnsi="Times New Roman"/>
                  <w:color w:val="0000FF"/>
                  <w:u w:val="single"/>
                </w:rPr>
                <w:t>ed</w:t>
              </w:r>
              <w:r w:rsidRPr="00E520F6">
                <w:rPr>
                  <w:rFonts w:ascii="Times New Roman" w:hAnsi="Times New Roman"/>
                  <w:color w:val="0000FF"/>
                  <w:u w:val="single"/>
                  <w:lang w:val="ru-RU"/>
                </w:rPr>
                <w:t>4</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16</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Таблица умножения и деления</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3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в пределах 100: приемы устных вычислений</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29.09.2023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a</w:t>
              </w:r>
              <w:r w:rsidRPr="00E520F6">
                <w:rPr>
                  <w:rFonts w:ascii="Times New Roman" w:hAnsi="Times New Roman"/>
                  <w:color w:val="0000FF"/>
                  <w:u w:val="single"/>
                  <w:lang w:val="ru-RU"/>
                </w:rPr>
                <w:t>3</w:t>
              </w:r>
              <w:r>
                <w:rPr>
                  <w:rFonts w:ascii="Times New Roman" w:hAnsi="Times New Roman"/>
                  <w:color w:val="0000FF"/>
                  <w:u w:val="single"/>
                </w:rPr>
                <w:t>cc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18</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Сочетательное свойство умножения</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03.10.2023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 xml:space="preserve">Библиотека ЦОК </w:t>
            </w:r>
            <w:hyperlink r:id="rId33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08</w:t>
              </w:r>
              <w:r>
                <w:rPr>
                  <w:rFonts w:ascii="Times New Roman" w:hAnsi="Times New Roman"/>
                  <w:color w:val="0000FF"/>
                  <w:u w:val="single"/>
                </w:rPr>
                <w:t>eb</w:t>
              </w:r>
              <w:r w:rsidRPr="00E520F6">
                <w:rPr>
                  <w:rFonts w:ascii="Times New Roman" w:hAnsi="Times New Roman"/>
                  <w:color w:val="0000FF"/>
                  <w:u w:val="single"/>
                  <w:lang w:val="ru-RU"/>
                </w:rPr>
                <w:t>4</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19</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Нахождение периметра многоугольника</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1338</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применение смысла арифметических действий вычитания, деления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1158</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Соотношение «цена, количество, стоимость» в практической ситуации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0944</w:t>
              </w:r>
              <w:r>
                <w:rPr>
                  <w:rFonts w:ascii="Times New Roman" w:hAnsi="Times New Roman"/>
                  <w:color w:val="0000FF"/>
                  <w:u w:val="single"/>
                </w:rPr>
                <w:t>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применение зависимости "цена-количество-стоимость"</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11708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движение одного объекта. Связь между величинами: масса одного предмета, количество предметов, масса всех предметов</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3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Порядок действий в числовом выражении (со скобками)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f</w:t>
              </w:r>
              <w:r w:rsidRPr="00E520F6">
                <w:rPr>
                  <w:rFonts w:ascii="Times New Roman" w:hAnsi="Times New Roman"/>
                  <w:color w:val="0000FF"/>
                  <w:u w:val="single"/>
                  <w:lang w:val="ru-RU"/>
                </w:rPr>
                <w:t>034</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Порядок действий в числовом выражении (без скобок)</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4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расчет скорости, времени или пройденного пути при движении одного объекта. Связь между величинами: расход ткани на одну вещь, количество вещей, расход ткани на все вещи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4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27</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№1</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4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28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Равенства и неравенства с числами: </w:t>
            </w:r>
            <w:r w:rsidRPr="00E520F6">
              <w:rPr>
                <w:rFonts w:ascii="Times New Roman" w:hAnsi="Times New Roman"/>
                <w:color w:val="000000"/>
                <w:sz w:val="24"/>
                <w:lang w:val="ru-RU"/>
              </w:rPr>
              <w:lastRenderedPageBreak/>
              <w:t>чтение, составление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19.10.2023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 xml:space="preserve">Библиотека ЦОК </w:t>
            </w:r>
            <w:hyperlink r:id="rId34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08658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29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в пределах 100: таблица умножения и деления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4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с числом 6</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ade</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Задачи на понимание отношений больше или меньше </w:t>
            </w:r>
            <w:proofErr w:type="gramStart"/>
            <w:r w:rsidRPr="00E520F6">
              <w:rPr>
                <w:rFonts w:ascii="Times New Roman" w:hAnsi="Times New Roman"/>
                <w:color w:val="000000"/>
                <w:sz w:val="24"/>
                <w:lang w:val="ru-RU"/>
              </w:rPr>
              <w:t>на</w:t>
            </w:r>
            <w:proofErr w:type="gramEnd"/>
            <w:r w:rsidRPr="00E520F6">
              <w:rPr>
                <w:rFonts w:ascii="Times New Roman" w:hAnsi="Times New Roman"/>
                <w:color w:val="000000"/>
                <w:sz w:val="24"/>
                <w:lang w:val="ru-RU"/>
              </w:rPr>
              <w:t>…</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4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32</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Задачи на разностное сравнение</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11</w:t>
              </w:r>
              <w:r>
                <w:rPr>
                  <w:rFonts w:ascii="Times New Roman" w:hAnsi="Times New Roman"/>
                  <w:color w:val="0000FF"/>
                  <w:u w:val="single"/>
                </w:rPr>
                <w:t>d</w:t>
              </w:r>
              <w:r w:rsidRPr="00E520F6">
                <w:rPr>
                  <w:rFonts w:ascii="Times New Roman" w:hAnsi="Times New Roman"/>
                  <w:color w:val="0000FF"/>
                  <w:u w:val="single"/>
                  <w:lang w:val="ru-RU"/>
                </w:rPr>
                <w:t>02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33</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Задачи на кратное сравнение</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27.10.2023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11</w:t>
              </w:r>
              <w:r>
                <w:rPr>
                  <w:rFonts w:ascii="Times New Roman" w:hAnsi="Times New Roman"/>
                  <w:color w:val="0000FF"/>
                  <w:u w:val="single"/>
                </w:rPr>
                <w:t>f</w:t>
              </w:r>
              <w:r w:rsidRPr="00E520F6">
                <w:rPr>
                  <w:rFonts w:ascii="Times New Roman" w:hAnsi="Times New Roman"/>
                  <w:color w:val="0000FF"/>
                  <w:u w:val="single"/>
                  <w:lang w:val="ru-RU"/>
                </w:rPr>
                <w:t>3</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Задачи на понимание отношений больше или меньше </w:t>
            </w:r>
            <w:proofErr w:type="gramStart"/>
            <w:r w:rsidRPr="00E520F6">
              <w:rPr>
                <w:rFonts w:ascii="Times New Roman" w:hAnsi="Times New Roman"/>
                <w:color w:val="000000"/>
                <w:sz w:val="24"/>
                <w:lang w:val="ru-RU"/>
              </w:rPr>
              <w:t>в</w:t>
            </w:r>
            <w:proofErr w:type="gramEnd"/>
            <w:r w:rsidRPr="00E520F6">
              <w:rPr>
                <w:rFonts w:ascii="Times New Roman" w:hAnsi="Times New Roman"/>
                <w:color w:val="000000"/>
                <w:sz w:val="24"/>
                <w:lang w:val="ru-RU"/>
              </w:rPr>
              <w:t>…</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4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35</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Столбчатая диаграмма: чтение</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173</w:t>
              </w:r>
              <w:r>
                <w:rPr>
                  <w:rFonts w:ascii="Times New Roman" w:hAnsi="Times New Roman"/>
                  <w:color w:val="0000FF"/>
                  <w:u w:val="single"/>
                </w:rPr>
                <w:t>e</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Столбчатая диаграмма: использование данных для решения учебных и практических задач</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175</w:t>
              </w:r>
              <w:r>
                <w:rPr>
                  <w:rFonts w:ascii="Times New Roman" w:hAnsi="Times New Roman"/>
                  <w:color w:val="0000FF"/>
                  <w:u w:val="single"/>
                </w:rPr>
                <w:t>ae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математических объектов (общее, различное, уникальное/специфичное)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5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Выбор формы представления информации. Линейные диаграммы</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5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39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с числом 7</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afb</w:t>
              </w:r>
              <w:r w:rsidRPr="00E520F6">
                <w:rPr>
                  <w:rFonts w:ascii="Times New Roman" w:hAnsi="Times New Roman"/>
                  <w:color w:val="0000FF"/>
                  <w:u w:val="single"/>
                  <w:lang w:val="ru-RU"/>
                </w:rPr>
                <w:t>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Верные (истинные) и неверные (ложные) утверждения: конструирование, проверка</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15</w:t>
              </w:r>
              <w:r>
                <w:rPr>
                  <w:rFonts w:ascii="Times New Roman" w:hAnsi="Times New Roman"/>
                  <w:color w:val="0000FF"/>
                  <w:u w:val="single"/>
                </w:rPr>
                <w:t>b</w:t>
              </w:r>
              <w:r w:rsidRPr="00E520F6">
                <w:rPr>
                  <w:rFonts w:ascii="Times New Roman" w:hAnsi="Times New Roman"/>
                  <w:color w:val="0000FF"/>
                  <w:u w:val="single"/>
                  <w:lang w:val="ru-RU"/>
                </w:rPr>
                <w:t>14</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41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Свойства чисел. Математические игры с числами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5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42</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Кратное сравнение чисел</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08</w:t>
              </w:r>
              <w:r>
                <w:rPr>
                  <w:rFonts w:ascii="Times New Roman" w:hAnsi="Times New Roman"/>
                  <w:color w:val="0000FF"/>
                  <w:u w:val="single"/>
                </w:rPr>
                <w:t>cc</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Равенства и неравенства: установление истинности (верное/неверное)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087</w:t>
              </w:r>
              <w:r>
                <w:rPr>
                  <w:rFonts w:ascii="Times New Roman" w:hAnsi="Times New Roman"/>
                  <w:color w:val="0000FF"/>
                  <w:u w:val="single"/>
                </w:rPr>
                <w:t>e</w:t>
              </w:r>
              <w:r w:rsidRPr="00E520F6">
                <w:rPr>
                  <w:rFonts w:ascii="Times New Roman" w:hAnsi="Times New Roman"/>
                  <w:color w:val="0000FF"/>
                  <w:u w:val="single"/>
                  <w:lang w:val="ru-RU"/>
                </w:rPr>
                <w:t>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Единицы площади – квадратный метр, квадратный сантиметр, квадратный дециметр</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w:t>
              </w:r>
              <w:r>
                <w:rPr>
                  <w:rFonts w:ascii="Times New Roman" w:hAnsi="Times New Roman"/>
                  <w:color w:val="0000FF"/>
                  <w:u w:val="single"/>
                </w:rPr>
                <w:t>e</w:t>
              </w:r>
              <w:r w:rsidRPr="00E520F6">
                <w:rPr>
                  <w:rFonts w:ascii="Times New Roman" w:hAnsi="Times New Roman"/>
                  <w:color w:val="0000FF"/>
                  <w:u w:val="single"/>
                  <w:lang w:val="ru-RU"/>
                </w:rPr>
                <w:t>4</w:t>
              </w:r>
              <w:r>
                <w:rPr>
                  <w:rFonts w:ascii="Times New Roman" w:hAnsi="Times New Roman"/>
                  <w:color w:val="0000FF"/>
                  <w:u w:val="single"/>
                </w:rPr>
                <w:t>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45</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Площадь прямоугольника, квадрата</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13</w:t>
              </w:r>
              <w:r>
                <w:rPr>
                  <w:rFonts w:ascii="Times New Roman" w:hAnsi="Times New Roman"/>
                  <w:color w:val="0000FF"/>
                  <w:u w:val="single"/>
                </w:rPr>
                <w:t>bca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46</w:t>
            </w:r>
          </w:p>
        </w:tc>
        <w:tc>
          <w:tcPr>
            <w:tcW w:w="3461"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Изображение на клетчатой бумаге прямоугольника с заданным значением площади. </w:t>
            </w:r>
            <w:r>
              <w:rPr>
                <w:rFonts w:ascii="Times New Roman" w:hAnsi="Times New Roman"/>
                <w:color w:val="000000"/>
                <w:sz w:val="24"/>
              </w:rPr>
              <w:t>Сравнение площадей фигур с помощью наложения</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139</w:t>
              </w:r>
              <w:r>
                <w:rPr>
                  <w:rFonts w:ascii="Times New Roman" w:hAnsi="Times New Roman"/>
                  <w:color w:val="0000FF"/>
                  <w:u w:val="single"/>
                </w:rPr>
                <w:t>fe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Конструирование геометрических фигур (разбиение фигуры на части, составление фигуры из частей)</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12</w:t>
              </w:r>
              <w:r>
                <w:rPr>
                  <w:rFonts w:ascii="Times New Roman" w:hAnsi="Times New Roman"/>
                  <w:color w:val="0000FF"/>
                  <w:u w:val="single"/>
                </w:rPr>
                <w:t>c</w:t>
              </w:r>
              <w:r w:rsidRPr="00E520F6">
                <w:rPr>
                  <w:rFonts w:ascii="Times New Roman" w:hAnsi="Times New Roman"/>
                  <w:color w:val="0000FF"/>
                  <w:u w:val="single"/>
                  <w:lang w:val="ru-RU"/>
                </w:rPr>
                <w:t>66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Конструирование многоугольника из данных фигур, деление многоугольника на части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30.11.2023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129</w:t>
              </w:r>
              <w:r>
                <w:rPr>
                  <w:rFonts w:ascii="Times New Roman" w:hAnsi="Times New Roman"/>
                  <w:color w:val="0000FF"/>
                  <w:u w:val="single"/>
                </w:rPr>
                <w:t>e</w:t>
              </w:r>
              <w:r w:rsidRPr="00E520F6">
                <w:rPr>
                  <w:rFonts w:ascii="Times New Roman" w:hAnsi="Times New Roman"/>
                  <w:color w:val="0000FF"/>
                  <w:u w:val="single"/>
                  <w:lang w:val="ru-RU"/>
                </w:rPr>
                <w:t>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49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Периметр и площадь прямоугольника: общее и различное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6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Площадь и приемы её нахождения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13</w:t>
              </w:r>
              <w:r>
                <w:rPr>
                  <w:rFonts w:ascii="Times New Roman" w:hAnsi="Times New Roman"/>
                  <w:color w:val="0000FF"/>
                  <w:u w:val="single"/>
                </w:rPr>
                <w:t>f</w:t>
              </w:r>
              <w:r w:rsidRPr="00E520F6">
                <w:rPr>
                  <w:rFonts w:ascii="Times New Roman" w:hAnsi="Times New Roman"/>
                  <w:color w:val="0000FF"/>
                  <w:u w:val="single"/>
                  <w:lang w:val="ru-RU"/>
                </w:rPr>
                <w:t>6</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Нахождение площади прямоугольника, квадрата</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146</w:t>
              </w:r>
              <w:r>
                <w:rPr>
                  <w:rFonts w:ascii="Times New Roman" w:hAnsi="Times New Roman"/>
                  <w:color w:val="0000FF"/>
                  <w:u w:val="single"/>
                </w:rPr>
                <w:t>ce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Алгоритмы (правила) нахождения периметра и площади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13</w:t>
              </w:r>
              <w:r>
                <w:rPr>
                  <w:rFonts w:ascii="Times New Roman" w:hAnsi="Times New Roman"/>
                  <w:color w:val="0000FF"/>
                  <w:u w:val="single"/>
                </w:rPr>
                <w:t>daa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с числом 8</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w:t>
              </w:r>
              <w:r w:rsidRPr="00E520F6">
                <w:rPr>
                  <w:rFonts w:ascii="Times New Roman" w:hAnsi="Times New Roman"/>
                  <w:color w:val="0000FF"/>
                  <w:u w:val="single"/>
                  <w:lang w:val="ru-RU"/>
                </w:rPr>
                <w:t>18</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Таблица умножения: анализ, формулирование закономерностей</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w:t>
              </w:r>
              <w:r w:rsidRPr="00E520F6">
                <w:rPr>
                  <w:rFonts w:ascii="Times New Roman" w:hAnsi="Times New Roman"/>
                  <w:color w:val="0000FF"/>
                  <w:u w:val="single"/>
                  <w:lang w:val="ru-RU"/>
                </w:rPr>
                <w:t>4</w:t>
              </w:r>
              <w:r>
                <w:rPr>
                  <w:rFonts w:ascii="Times New Roman" w:hAnsi="Times New Roman"/>
                  <w:color w:val="0000FF"/>
                  <w:u w:val="single"/>
                </w:rPr>
                <w:t>de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с числом 9</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w:t>
              </w:r>
              <w:r w:rsidRPr="00E520F6">
                <w:rPr>
                  <w:rFonts w:ascii="Times New Roman" w:hAnsi="Times New Roman"/>
                  <w:color w:val="0000FF"/>
                  <w:u w:val="single"/>
                  <w:lang w:val="ru-RU"/>
                </w:rPr>
                <w:t>358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56</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№2</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7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57</w:t>
            </w:r>
          </w:p>
        </w:tc>
        <w:tc>
          <w:tcPr>
            <w:tcW w:w="3461"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Планирование хода решения задачи арифметическим способом. </w:t>
            </w:r>
            <w:r>
              <w:rPr>
                <w:rFonts w:ascii="Times New Roman" w:hAnsi="Times New Roman"/>
                <w:color w:val="000000"/>
                <w:sz w:val="24"/>
              </w:rPr>
              <w:t>Решение задач изученных видов</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16640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Конструирование прямоугольника из данных фигур, деление прямоугольника на части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12</w:t>
              </w:r>
              <w:r>
                <w:rPr>
                  <w:rFonts w:ascii="Times New Roman" w:hAnsi="Times New Roman"/>
                  <w:color w:val="0000FF"/>
                  <w:u w:val="single"/>
                </w:rPr>
                <w:t>df</w:t>
              </w:r>
              <w:r w:rsidRPr="00E520F6">
                <w:rPr>
                  <w:rFonts w:ascii="Times New Roman" w:hAnsi="Times New Roman"/>
                  <w:color w:val="0000FF"/>
                  <w:u w:val="single"/>
                  <w:lang w:val="ru-RU"/>
                </w:rPr>
                <w:t>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59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Переход от одних единиц площади к другим</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7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работу (производительность труда) одного объекта</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11884</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расчет производительности труда, времени или объема выполненной работы</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11</w:t>
              </w:r>
              <w:r>
                <w:rPr>
                  <w:rFonts w:ascii="Times New Roman" w:hAnsi="Times New Roman"/>
                  <w:color w:val="0000FF"/>
                  <w:u w:val="single"/>
                </w:rPr>
                <w:t>a</w:t>
              </w:r>
              <w:r w:rsidRPr="00E520F6">
                <w:rPr>
                  <w:rFonts w:ascii="Times New Roman" w:hAnsi="Times New Roman"/>
                  <w:color w:val="0000FF"/>
                  <w:u w:val="single"/>
                  <w:lang w:val="ru-RU"/>
                </w:rPr>
                <w:t>00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Применение переместительного, сочетательного свойства при </w:t>
            </w:r>
            <w:r w:rsidRPr="00E520F6">
              <w:rPr>
                <w:rFonts w:ascii="Times New Roman" w:hAnsi="Times New Roman"/>
                <w:color w:val="000000"/>
                <w:sz w:val="24"/>
                <w:lang w:val="ru-RU"/>
              </w:rPr>
              <w:lastRenderedPageBreak/>
              <w:t>умножении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ebc</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63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Проверка правильности нахождения периметра, площади прямоугольника</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18</w:t>
              </w:r>
              <w:r>
                <w:rPr>
                  <w:rFonts w:ascii="Times New Roman" w:hAnsi="Times New Roman"/>
                  <w:color w:val="0000FF"/>
                  <w:u w:val="single"/>
                </w:rPr>
                <w:t>d</w:t>
              </w:r>
              <w:r w:rsidRPr="00E520F6">
                <w:rPr>
                  <w:rFonts w:ascii="Times New Roman" w:hAnsi="Times New Roman"/>
                  <w:color w:val="0000FF"/>
                  <w:u w:val="single"/>
                  <w:lang w:val="ru-RU"/>
                </w:rPr>
                <w:t>3</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площади в заданных единицах</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14142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65</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Арифметические действия с числом 1</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29.12.2023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cdf</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в пределах 100: внетабличное выполнение действий</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w:t>
              </w:r>
              <w:r w:rsidRPr="00E520F6">
                <w:rPr>
                  <w:rFonts w:ascii="Times New Roman" w:hAnsi="Times New Roman"/>
                  <w:color w:val="0000FF"/>
                  <w:u w:val="single"/>
                  <w:lang w:val="ru-RU"/>
                </w:rPr>
                <w:t>678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67</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Арифметические действия с числом 0</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cfc</w:t>
              </w:r>
              <w:r w:rsidRPr="00E520F6">
                <w:rPr>
                  <w:rFonts w:ascii="Times New Roman" w:hAnsi="Times New Roman"/>
                  <w:color w:val="0000FF"/>
                  <w:u w:val="single"/>
                  <w:lang w:val="ru-RU"/>
                </w:rPr>
                <w:t>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площади фигуры, составленной из прямоугольников (квадратов)</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148</w:t>
              </w:r>
              <w:r>
                <w:rPr>
                  <w:rFonts w:ascii="Times New Roman" w:hAnsi="Times New Roman"/>
                  <w:color w:val="0000FF"/>
                  <w:u w:val="single"/>
                </w:rPr>
                <w:t>e</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69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Оценка решения задачи на достоверность и логичность</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12266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Вычисления с числами 0 и 1. Деление нуля на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d</w:t>
              </w:r>
              <w:r w:rsidRPr="00E520F6">
                <w:rPr>
                  <w:rFonts w:ascii="Times New Roman" w:hAnsi="Times New Roman"/>
                  <w:color w:val="0000FF"/>
                  <w:u w:val="single"/>
                  <w:lang w:val="ru-RU"/>
                </w:rPr>
                <w:t>18</w:t>
              </w:r>
              <w:r>
                <w:rPr>
                  <w:rFonts w:ascii="Times New Roman" w:hAnsi="Times New Roman"/>
                  <w:color w:val="0000FF"/>
                  <w:u w:val="single"/>
                </w:rPr>
                <w:t>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нахождение доли величины</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12400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Доля величины: сравнение долей одной величины</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12586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Доля величины: половина, четверть в практической ситуации, сравнение величин, выраженных долями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a</w:t>
              </w:r>
              <w:r w:rsidRPr="00E520F6">
                <w:rPr>
                  <w:rFonts w:ascii="Times New Roman" w:hAnsi="Times New Roman"/>
                  <w:color w:val="0000FF"/>
                  <w:u w:val="single"/>
                  <w:lang w:val="ru-RU"/>
                </w:rPr>
                <w:t>1</w:t>
              </w:r>
              <w:r>
                <w:rPr>
                  <w:rFonts w:ascii="Times New Roman" w:hAnsi="Times New Roman"/>
                  <w:color w:val="0000FF"/>
                  <w:u w:val="single"/>
                </w:rPr>
                <w:t>f</w:t>
              </w:r>
              <w:r w:rsidRPr="00E520F6">
                <w:rPr>
                  <w:rFonts w:ascii="Times New Roman" w:hAnsi="Times New Roman"/>
                  <w:color w:val="0000FF"/>
                  <w:u w:val="single"/>
                  <w:lang w:val="ru-RU"/>
                </w:rPr>
                <w:t>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74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Алгоритмы (правила) построения геометрических фигур. Правила построения окружности и круга</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8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Время (единица времени — секунда); установление отношения «быстрее/ медленнее </w:t>
            </w:r>
            <w:proofErr w:type="gramStart"/>
            <w:r w:rsidRPr="00E520F6">
              <w:rPr>
                <w:rFonts w:ascii="Times New Roman" w:hAnsi="Times New Roman"/>
                <w:color w:val="000000"/>
                <w:sz w:val="24"/>
                <w:lang w:val="ru-RU"/>
              </w:rPr>
              <w:t>на</w:t>
            </w:r>
            <w:proofErr w:type="gramEnd"/>
            <w:r w:rsidRPr="00E520F6">
              <w:rPr>
                <w:rFonts w:ascii="Times New Roman" w:hAnsi="Times New Roman"/>
                <w:color w:val="000000"/>
                <w:sz w:val="24"/>
                <w:lang w:val="ru-RU"/>
              </w:rPr>
              <w:t>/в». Определение с помощью цифровых и аналоговых приборов, измерительных инструментов времени; прикидка и оценка результата измерений</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095</w:t>
              </w:r>
              <w:r>
                <w:rPr>
                  <w:rFonts w:ascii="Times New Roman" w:hAnsi="Times New Roman"/>
                  <w:color w:val="0000FF"/>
                  <w:u w:val="single"/>
                </w:rPr>
                <w:t>bc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76</w:t>
            </w:r>
          </w:p>
        </w:tc>
        <w:tc>
          <w:tcPr>
            <w:tcW w:w="3461" w:type="dxa"/>
            <w:tcMar>
              <w:top w:w="50" w:type="dxa"/>
              <w:left w:w="100" w:type="dxa"/>
            </w:tcMar>
            <w:vAlign w:val="center"/>
          </w:tcPr>
          <w:p w:rsidR="005B32EA" w:rsidRPr="00E520F6" w:rsidRDefault="006066D2">
            <w:pPr>
              <w:spacing w:after="0"/>
              <w:ind w:left="135"/>
              <w:rPr>
                <w:lang w:val="ru-RU"/>
              </w:rPr>
            </w:pPr>
            <w:proofErr w:type="gramStart"/>
            <w:r w:rsidRPr="00E520F6">
              <w:rPr>
                <w:rFonts w:ascii="Times New Roman" w:hAnsi="Times New Roman"/>
                <w:color w:val="000000"/>
                <w:sz w:val="24"/>
                <w:lang w:val="ru-RU"/>
              </w:rPr>
              <w:t>Время (единица времени — секунда); соотношение «начало, окончание, продолжительность события» в практической ситуации</w:t>
            </w:r>
            <w:proofErr w:type="gramEnd"/>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0974</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Расчёт времени. Соотношение «начало, окончание, продолжительность события» в практической ситуации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0999</w:t>
              </w:r>
              <w:r>
                <w:rPr>
                  <w:rFonts w:ascii="Times New Roman" w:hAnsi="Times New Roman"/>
                  <w:color w:val="0000FF"/>
                  <w:u w:val="single"/>
                </w:rPr>
                <w:t>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Соотношение «больше/ меньше </w:t>
            </w:r>
            <w:proofErr w:type="gramStart"/>
            <w:r w:rsidRPr="00E520F6">
              <w:rPr>
                <w:rFonts w:ascii="Times New Roman" w:hAnsi="Times New Roman"/>
                <w:color w:val="000000"/>
                <w:sz w:val="24"/>
                <w:lang w:val="ru-RU"/>
              </w:rPr>
              <w:t>на</w:t>
            </w:r>
            <w:proofErr w:type="gramEnd"/>
            <w:r w:rsidRPr="00E520F6">
              <w:rPr>
                <w:rFonts w:ascii="Times New Roman" w:hAnsi="Times New Roman"/>
                <w:color w:val="000000"/>
                <w:sz w:val="24"/>
                <w:lang w:val="ru-RU"/>
              </w:rPr>
              <w:t>/</w:t>
            </w:r>
            <w:proofErr w:type="gramStart"/>
            <w:r w:rsidRPr="00E520F6">
              <w:rPr>
                <w:rFonts w:ascii="Times New Roman" w:hAnsi="Times New Roman"/>
                <w:color w:val="000000"/>
                <w:sz w:val="24"/>
                <w:lang w:val="ru-RU"/>
              </w:rPr>
              <w:t>в</w:t>
            </w:r>
            <w:proofErr w:type="gramEnd"/>
            <w:r w:rsidRPr="00E520F6">
              <w:rPr>
                <w:rFonts w:ascii="Times New Roman" w:hAnsi="Times New Roman"/>
                <w:color w:val="000000"/>
                <w:sz w:val="24"/>
                <w:lang w:val="ru-RU"/>
              </w:rPr>
              <w:t>» в ситуации сравнения предметов и объектов на основе измерения величин</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a</w:t>
              </w:r>
              <w:r w:rsidRPr="00E520F6">
                <w:rPr>
                  <w:rFonts w:ascii="Times New Roman" w:hAnsi="Times New Roman"/>
                  <w:color w:val="0000FF"/>
                  <w:u w:val="single"/>
                  <w:lang w:val="ru-RU"/>
                </w:rPr>
                <w:t>020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79</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№3</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31.01.2024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9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Устное умножение суммы на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baf</w:t>
              </w:r>
              <w:r w:rsidRPr="00E520F6">
                <w:rPr>
                  <w:rFonts w:ascii="Times New Roman" w:hAnsi="Times New Roman"/>
                  <w:color w:val="0000FF"/>
                  <w:u w:val="single"/>
                  <w:lang w:val="ru-RU"/>
                </w:rPr>
                <w:t>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двузначного числа на однозначное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9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82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Внетабличное устное умножение и деление в пределах 100</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39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умножения двузначного числа на однозначное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bcc</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84</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Выбор верного решения задачи</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10</w:t>
              </w:r>
              <w:r>
                <w:rPr>
                  <w:rFonts w:ascii="Times New Roman" w:hAnsi="Times New Roman"/>
                  <w:color w:val="0000FF"/>
                  <w:u w:val="single"/>
                </w:rPr>
                <w:t>d</w:t>
              </w:r>
              <w:r w:rsidRPr="00E520F6">
                <w:rPr>
                  <w:rFonts w:ascii="Times New Roman" w:hAnsi="Times New Roman"/>
                  <w:color w:val="0000FF"/>
                  <w:u w:val="single"/>
                  <w:lang w:val="ru-RU"/>
                </w:rPr>
                <w:t>4</w:t>
              </w:r>
              <w:r>
                <w:rPr>
                  <w:rFonts w:ascii="Times New Roman" w:hAnsi="Times New Roman"/>
                  <w:color w:val="0000FF"/>
                  <w:u w:val="single"/>
                </w:rPr>
                <w:t>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85</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Разные способы решения задачи</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0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86</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Деление суммы на число</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0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Разные приемы записи решения задачи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120</w:t>
              </w:r>
              <w:r>
                <w:rPr>
                  <w:rFonts w:ascii="Times New Roman" w:hAnsi="Times New Roman"/>
                  <w:color w:val="0000FF"/>
                  <w:u w:val="single"/>
                </w:rPr>
                <w:t>e</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компонента арифметического действия умножения (деления)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d</w:t>
              </w:r>
              <w:r w:rsidRPr="00E520F6">
                <w:rPr>
                  <w:rFonts w:ascii="Times New Roman" w:hAnsi="Times New Roman"/>
                  <w:color w:val="0000FF"/>
                  <w:u w:val="single"/>
                  <w:lang w:val="ru-RU"/>
                </w:rPr>
                <w:t>400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89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Устное деление двузначного числа </w:t>
            </w:r>
            <w:proofErr w:type="gramStart"/>
            <w:r w:rsidRPr="00E520F6">
              <w:rPr>
                <w:rFonts w:ascii="Times New Roman" w:hAnsi="Times New Roman"/>
                <w:color w:val="000000"/>
                <w:sz w:val="24"/>
                <w:lang w:val="ru-RU"/>
              </w:rPr>
              <w:t>на</w:t>
            </w:r>
            <w:proofErr w:type="gramEnd"/>
            <w:r w:rsidRPr="00E520F6">
              <w:rPr>
                <w:rFonts w:ascii="Times New Roman" w:hAnsi="Times New Roman"/>
                <w:color w:val="000000"/>
                <w:sz w:val="24"/>
                <w:lang w:val="ru-RU"/>
              </w:rPr>
              <w:t xml:space="preserve"> двузначное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w:t>
              </w:r>
              <w:r w:rsidRPr="00E520F6">
                <w:rPr>
                  <w:rFonts w:ascii="Times New Roman" w:hAnsi="Times New Roman"/>
                  <w:color w:val="0000FF"/>
                  <w:u w:val="single"/>
                  <w:lang w:val="ru-RU"/>
                </w:rPr>
                <w:t>8</w:t>
              </w:r>
              <w:r>
                <w:rPr>
                  <w:rFonts w:ascii="Times New Roman" w:hAnsi="Times New Roman"/>
                  <w:color w:val="0000FF"/>
                  <w:u w:val="single"/>
                </w:rPr>
                <w:t>ee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Проверка результата вычисления: обратное действие, применение алгоритма, оценка достоверности результата</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e</w:t>
              </w:r>
              <w:r w:rsidRPr="00E520F6">
                <w:rPr>
                  <w:rFonts w:ascii="Times New Roman" w:hAnsi="Times New Roman"/>
                  <w:color w:val="0000FF"/>
                  <w:u w:val="single"/>
                  <w:lang w:val="ru-RU"/>
                </w:rPr>
                <w:t>634</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Деление на однозначное число в пределах 100</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0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устных приёмов вычисления для решения практических задач</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be</w:t>
              </w:r>
              <w:r w:rsidRPr="00E520F6">
                <w:rPr>
                  <w:rFonts w:ascii="Times New Roman" w:hAnsi="Times New Roman"/>
                  <w:color w:val="0000FF"/>
                  <w:u w:val="single"/>
                  <w:lang w:val="ru-RU"/>
                </w:rPr>
                <w:t>8</w:t>
              </w:r>
              <w:r>
                <w:rPr>
                  <w:rFonts w:ascii="Times New Roman" w:hAnsi="Times New Roman"/>
                  <w:color w:val="0000FF"/>
                  <w:u w:val="single"/>
                </w:rPr>
                <w:t>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93</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№4</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0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94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понимание смысла арифметического действия деление с остатком</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c</w:t>
              </w:r>
              <w:r w:rsidRPr="00E520F6">
                <w:rPr>
                  <w:rFonts w:ascii="Times New Roman" w:hAnsi="Times New Roman"/>
                  <w:color w:val="0000FF"/>
                  <w:u w:val="single"/>
                  <w:lang w:val="ru-RU"/>
                </w:rPr>
                <w:t>212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Устное деление с остатком; его применение в практических ситуациях</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29.02.2024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c</w:t>
              </w:r>
              <w:r w:rsidRPr="00E520F6">
                <w:rPr>
                  <w:rFonts w:ascii="Times New Roman" w:hAnsi="Times New Roman"/>
                  <w:color w:val="0000FF"/>
                  <w:u w:val="single"/>
                  <w:lang w:val="ru-RU"/>
                </w:rPr>
                <w:t>3</w:t>
              </w:r>
              <w:r>
                <w:rPr>
                  <w:rFonts w:ascii="Times New Roman" w:hAnsi="Times New Roman"/>
                  <w:color w:val="0000FF"/>
                  <w:u w:val="single"/>
                </w:rPr>
                <w:t>f</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периметра в заданных единицах длины</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13666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Изображение на клетчатой бумаге прямоугольника с заданным значением периметра</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14</w:t>
              </w:r>
              <w:r>
                <w:rPr>
                  <w:rFonts w:ascii="Times New Roman" w:hAnsi="Times New Roman"/>
                  <w:color w:val="0000FF"/>
                  <w:u w:val="single"/>
                </w:rPr>
                <w:t>c</w:t>
              </w:r>
              <w:r w:rsidRPr="00E520F6">
                <w:rPr>
                  <w:rFonts w:ascii="Times New Roman" w:hAnsi="Times New Roman"/>
                  <w:color w:val="0000FF"/>
                  <w:u w:val="single"/>
                  <w:lang w:val="ru-RU"/>
                </w:rPr>
                <w:t>8</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Дополнение изображения (чертежа) данными на основе измерения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14</w:t>
              </w:r>
              <w:r>
                <w:rPr>
                  <w:rFonts w:ascii="Times New Roman" w:hAnsi="Times New Roman"/>
                  <w:color w:val="0000FF"/>
                  <w:u w:val="single"/>
                </w:rPr>
                <w:t>e</w:t>
              </w:r>
              <w:r w:rsidRPr="00E520F6">
                <w:rPr>
                  <w:rFonts w:ascii="Times New Roman" w:hAnsi="Times New Roman"/>
                  <w:color w:val="0000FF"/>
                  <w:u w:val="single"/>
                  <w:lang w:val="ru-RU"/>
                </w:rPr>
                <w:t>62</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99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таблицей: анализ данных, использование информации для ответов на вопросы и решения задач</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16078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Стоимость (единицы — рубль, копейка); установление отношения «дороже/дешевле </w:t>
            </w:r>
            <w:proofErr w:type="gramStart"/>
            <w:r w:rsidRPr="00E520F6">
              <w:rPr>
                <w:rFonts w:ascii="Times New Roman" w:hAnsi="Times New Roman"/>
                <w:color w:val="000000"/>
                <w:sz w:val="24"/>
                <w:lang w:val="ru-RU"/>
              </w:rPr>
              <w:t>на</w:t>
            </w:r>
            <w:proofErr w:type="gramEnd"/>
            <w:r w:rsidRPr="00E520F6">
              <w:rPr>
                <w:rFonts w:ascii="Times New Roman" w:hAnsi="Times New Roman"/>
                <w:color w:val="000000"/>
                <w:sz w:val="24"/>
                <w:lang w:val="ru-RU"/>
              </w:rPr>
              <w:t>/в» (в повторение)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092</w:t>
              </w:r>
              <w:r>
                <w:rPr>
                  <w:rFonts w:ascii="Times New Roman" w:hAnsi="Times New Roman"/>
                  <w:color w:val="0000FF"/>
                  <w:u w:val="single"/>
                </w:rPr>
                <w:t>c</w:t>
              </w:r>
              <w:r w:rsidRPr="00E520F6">
                <w:rPr>
                  <w:rFonts w:ascii="Times New Roman" w:hAnsi="Times New Roman"/>
                  <w:color w:val="0000FF"/>
                  <w:u w:val="single"/>
                  <w:lang w:val="ru-RU"/>
                </w:rPr>
                <w:t>4</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101</w:t>
            </w:r>
          </w:p>
        </w:tc>
        <w:tc>
          <w:tcPr>
            <w:tcW w:w="3461"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Практическая работа по разделу "Величины". </w:t>
            </w:r>
            <w:r>
              <w:rPr>
                <w:rFonts w:ascii="Times New Roman" w:hAnsi="Times New Roman"/>
                <w:color w:val="000000"/>
                <w:sz w:val="24"/>
              </w:rPr>
              <w:t>Повторение</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14</w:t>
              </w:r>
              <w:r>
                <w:rPr>
                  <w:rFonts w:ascii="Times New Roman" w:hAnsi="Times New Roman"/>
                  <w:color w:val="0000FF"/>
                  <w:u w:val="single"/>
                </w:rPr>
                <w:t>ab</w:t>
              </w:r>
              <w:r w:rsidRPr="00E520F6">
                <w:rPr>
                  <w:rFonts w:ascii="Times New Roman" w:hAnsi="Times New Roman"/>
                  <w:color w:val="0000FF"/>
                  <w:u w:val="single"/>
                  <w:lang w:val="ru-RU"/>
                </w:rPr>
                <w:t>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1000: чтение, запись, упорядочение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1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103</w:t>
            </w:r>
          </w:p>
        </w:tc>
        <w:tc>
          <w:tcPr>
            <w:tcW w:w="3461"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Работа с информацией: чтение информации, представленной в разной форме. </w:t>
            </w:r>
            <w:r>
              <w:rPr>
                <w:rFonts w:ascii="Times New Roman" w:hAnsi="Times New Roman"/>
                <w:color w:val="000000"/>
                <w:sz w:val="24"/>
              </w:rPr>
              <w:t xml:space="preserve">Римская система </w:t>
            </w:r>
            <w:r>
              <w:rPr>
                <w:rFonts w:ascii="Times New Roman" w:hAnsi="Times New Roman"/>
                <w:color w:val="000000"/>
                <w:sz w:val="24"/>
              </w:rPr>
              <w:lastRenderedPageBreak/>
              <w:t>счисления</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1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104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1000: чтение, запись</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07208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Увеличение и уменьшение числа в несколько раз (в том числе в 10, 100 раз)</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2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1000: представление в виде суммы разрядных слагаемых</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0820</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107</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Математическая информация. Алгоритмы. Повторение</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22.03.2024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2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17</w:t>
              </w:r>
              <w:r>
                <w:rPr>
                  <w:rFonts w:ascii="Times New Roman" w:hAnsi="Times New Roman"/>
                  <w:color w:val="0000FF"/>
                  <w:u w:val="single"/>
                </w:rPr>
                <w:t>aea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Классификация объектов по двум признакам</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2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109</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Числа в пределах 1000: сравнение</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07</w:t>
              </w:r>
              <w:r>
                <w:rPr>
                  <w:rFonts w:ascii="Times New Roman" w:hAnsi="Times New Roman"/>
                  <w:color w:val="0000FF"/>
                  <w:u w:val="single"/>
                </w:rPr>
                <w:t>ff</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Масса (единица массы — грамм); соотношение между килограммом и граммом; отношение «тяжелее/легче </w:t>
            </w:r>
            <w:proofErr w:type="gramStart"/>
            <w:r w:rsidRPr="00E520F6">
              <w:rPr>
                <w:rFonts w:ascii="Times New Roman" w:hAnsi="Times New Roman"/>
                <w:color w:val="000000"/>
                <w:sz w:val="24"/>
                <w:lang w:val="ru-RU"/>
              </w:rPr>
              <w:t>на</w:t>
            </w:r>
            <w:proofErr w:type="gramEnd"/>
            <w:r w:rsidRPr="00E520F6">
              <w:rPr>
                <w:rFonts w:ascii="Times New Roman" w:hAnsi="Times New Roman"/>
                <w:color w:val="000000"/>
                <w:sz w:val="24"/>
                <w:lang w:val="ru-RU"/>
              </w:rPr>
              <w:t>/в»</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09116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Измерение длины объекта, упорядочение по длине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2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Длина (единица длины — миллиметр, километр); соотношение между величинами в пределах тысячи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09</w:t>
              </w:r>
              <w:r>
                <w:rPr>
                  <w:rFonts w:ascii="Times New Roman" w:hAnsi="Times New Roman"/>
                  <w:color w:val="0000FF"/>
                  <w:u w:val="single"/>
                </w:rPr>
                <w:t>bde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113</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Нахождение периметра прямоугольника, квадрата</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2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Сложение и вычитание с круглым </w:t>
            </w:r>
            <w:r w:rsidRPr="00E520F6">
              <w:rPr>
                <w:rFonts w:ascii="Times New Roman" w:hAnsi="Times New Roman"/>
                <w:color w:val="000000"/>
                <w:sz w:val="24"/>
                <w:lang w:val="ru-RU"/>
              </w:rPr>
              <w:lastRenderedPageBreak/>
              <w:t>числом</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 xml:space="preserve">Библиотека ЦОК </w:t>
            </w:r>
            <w:hyperlink r:id="rId42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ca</w:t>
              </w:r>
              <w:r w:rsidRPr="00E520F6">
                <w:rPr>
                  <w:rFonts w:ascii="Times New Roman" w:hAnsi="Times New Roman"/>
                  <w:color w:val="0000FF"/>
                  <w:u w:val="single"/>
                  <w:lang w:val="ru-RU"/>
                </w:rPr>
                <w:t>46</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115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Сложение и вычитание в пределах 1000</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cc</w:t>
              </w:r>
              <w:r w:rsidRPr="00E520F6">
                <w:rPr>
                  <w:rFonts w:ascii="Times New Roman" w:hAnsi="Times New Roman"/>
                  <w:color w:val="0000FF"/>
                  <w:u w:val="single"/>
                  <w:lang w:val="ru-RU"/>
                </w:rPr>
                <w:t>1</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Алгоритмы (правила) устных и письменных вычислений (сложение, вычитание, умножение, деление)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16</w:t>
              </w:r>
              <w:r>
                <w:rPr>
                  <w:rFonts w:ascii="Times New Roman" w:hAnsi="Times New Roman"/>
                  <w:color w:val="0000FF"/>
                  <w:u w:val="single"/>
                </w:rPr>
                <w:t>c</w:t>
              </w:r>
              <w:r w:rsidRPr="00E520F6">
                <w:rPr>
                  <w:rFonts w:ascii="Times New Roman" w:hAnsi="Times New Roman"/>
                  <w:color w:val="0000FF"/>
                  <w:u w:val="single"/>
                  <w:lang w:val="ru-RU"/>
                </w:rPr>
                <w:t>6</w:t>
              </w:r>
              <w:r>
                <w:rPr>
                  <w:rFonts w:ascii="Times New Roman" w:hAnsi="Times New Roman"/>
                  <w:color w:val="0000FF"/>
                  <w:u w:val="single"/>
                </w:rPr>
                <w:t>c</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умножение на однозначное число в пределах 100</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3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118</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Письменное сложение в пределах 1000</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3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119</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Письменное вычитание в пределах 1000</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3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120</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 деления на однозначное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defa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121</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№5</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3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122</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круглого числа, на круглое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3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Деление круглого числа, на круглое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26.04.2024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3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умножения трехзначного числа на однозначное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dd</w:t>
              </w:r>
              <w:r w:rsidRPr="00E520F6">
                <w:rPr>
                  <w:rFonts w:ascii="Times New Roman" w:hAnsi="Times New Roman"/>
                  <w:color w:val="0000FF"/>
                  <w:u w:val="single"/>
                  <w:lang w:val="ru-RU"/>
                </w:rPr>
                <w:t>2</w:t>
              </w:r>
              <w:r>
                <w:rPr>
                  <w:rFonts w:ascii="Times New Roman" w:hAnsi="Times New Roman"/>
                  <w:color w:val="0000FF"/>
                  <w:u w:val="single"/>
                </w:rPr>
                <w:t>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Изображение прямоугольника с заданным отношением длин сторон (больше или меньше на, в)</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17220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126</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и деление трехзначного числа на однозначное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18120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lastRenderedPageBreak/>
              <w:t>127</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расчет времени, количества</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4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128</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деления трехзначного числа на однозначное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1043</w:t>
              </w:r>
              <w:r>
                <w:rPr>
                  <w:rFonts w:ascii="Times New Roman" w:hAnsi="Times New Roman"/>
                  <w:color w:val="0000FF"/>
                  <w:u w:val="single"/>
                </w:rPr>
                <w:t>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129</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деления на однозначное число</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102</w:t>
              </w:r>
              <w:r>
                <w:rPr>
                  <w:rFonts w:ascii="Times New Roman" w:hAnsi="Times New Roman"/>
                  <w:color w:val="0000FF"/>
                  <w:u w:val="single"/>
                </w:rPr>
                <w:t>b</w:t>
              </w:r>
              <w:r w:rsidRPr="00E520F6">
                <w:rPr>
                  <w:rFonts w:ascii="Times New Roman" w:hAnsi="Times New Roman"/>
                  <w:color w:val="0000FF"/>
                  <w:u w:val="single"/>
                  <w:lang w:val="ru-RU"/>
                </w:rPr>
                <w:t>8</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130</w:t>
            </w:r>
          </w:p>
        </w:tc>
        <w:tc>
          <w:tcPr>
            <w:tcW w:w="3461"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Проверка правильности вычислений: прикидка и оценка результата. </w:t>
            </w:r>
            <w:r>
              <w:rPr>
                <w:rFonts w:ascii="Times New Roman" w:hAnsi="Times New Roman"/>
                <w:color w:val="000000"/>
                <w:sz w:val="24"/>
              </w:rPr>
              <w:t>Знакомство с калькулятором</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0</w:t>
              </w:r>
              <w:r>
                <w:rPr>
                  <w:rFonts w:ascii="Times New Roman" w:hAnsi="Times New Roman"/>
                  <w:color w:val="0000FF"/>
                  <w:u w:val="single"/>
                </w:rPr>
                <w:t>e</w:t>
              </w:r>
              <w:r w:rsidRPr="00E520F6">
                <w:rPr>
                  <w:rFonts w:ascii="Times New Roman" w:hAnsi="Times New Roman"/>
                  <w:color w:val="0000FF"/>
                  <w:u w:val="single"/>
                  <w:lang w:val="ru-RU"/>
                </w:rPr>
                <w:t>81</w:t>
              </w:r>
              <w:r>
                <w:rPr>
                  <w:rFonts w:ascii="Times New Roman" w:hAnsi="Times New Roman"/>
                  <w:color w:val="0000FF"/>
                  <w:u w:val="single"/>
                </w:rPr>
                <w:t>e</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131</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Числа от 1 до 1000. Повторение</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17</w:t>
              </w:r>
              <w:r>
                <w:rPr>
                  <w:rFonts w:ascii="Times New Roman" w:hAnsi="Times New Roman"/>
                  <w:color w:val="0000FF"/>
                  <w:u w:val="single"/>
                </w:rPr>
                <w:t>c</w:t>
              </w:r>
              <w:r w:rsidRPr="00E520F6">
                <w:rPr>
                  <w:rFonts w:ascii="Times New Roman" w:hAnsi="Times New Roman"/>
                  <w:color w:val="0000FF"/>
                  <w:u w:val="single"/>
                  <w:lang w:val="ru-RU"/>
                </w:rPr>
                <w:t>7</w:t>
              </w:r>
              <w:r>
                <w:rPr>
                  <w:rFonts w:ascii="Times New Roman" w:hAnsi="Times New Roman"/>
                  <w:color w:val="0000FF"/>
                  <w:u w:val="single"/>
                </w:rPr>
                <w:t>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132</w:t>
            </w:r>
          </w:p>
        </w:tc>
        <w:tc>
          <w:tcPr>
            <w:tcW w:w="3461"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Текстовые задачи. Задачи в 2-3 действия. </w:t>
            </w:r>
            <w:r>
              <w:rPr>
                <w:rFonts w:ascii="Times New Roman" w:hAnsi="Times New Roman"/>
                <w:color w:val="000000"/>
                <w:sz w:val="24"/>
              </w:rPr>
              <w:t>Повторение и закрепление</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1858</w:t>
              </w:r>
              <w:r>
                <w:rPr>
                  <w:rFonts w:ascii="Times New Roman" w:hAnsi="Times New Roman"/>
                  <w:color w:val="0000FF"/>
                  <w:u w:val="single"/>
                </w:rPr>
                <w:t>a</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133</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18</w:t>
              </w:r>
              <w:r>
                <w:rPr>
                  <w:rFonts w:ascii="Times New Roman" w:hAnsi="Times New Roman"/>
                  <w:color w:val="0000FF"/>
                  <w:u w:val="single"/>
                </w:rPr>
                <w:t>b</w:t>
              </w:r>
              <w:r w:rsidRPr="00E520F6">
                <w:rPr>
                  <w:rFonts w:ascii="Times New Roman" w:hAnsi="Times New Roman"/>
                  <w:color w:val="0000FF"/>
                  <w:u w:val="single"/>
                  <w:lang w:val="ru-RU"/>
                </w:rPr>
                <w:t>70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134</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Алгоритмы (правила) порядка действий в числовом выражении</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4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16</w:t>
              </w:r>
              <w:r>
                <w:rPr>
                  <w:rFonts w:ascii="Times New Roman" w:hAnsi="Times New Roman"/>
                  <w:color w:val="0000FF"/>
                  <w:u w:val="single"/>
                </w:rPr>
                <w:t>eb</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135</w:t>
            </w:r>
          </w:p>
        </w:tc>
        <w:tc>
          <w:tcPr>
            <w:tcW w:w="346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значения числового выражения (со скобками или без скобок)</w:t>
            </w:r>
          </w:p>
        </w:tc>
        <w:tc>
          <w:tcPr>
            <w:tcW w:w="765"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8" w:type="dxa"/>
            <w:tcMar>
              <w:top w:w="50" w:type="dxa"/>
              <w:left w:w="100" w:type="dxa"/>
            </w:tcMar>
            <w:vAlign w:val="center"/>
          </w:tcPr>
          <w:p w:rsidR="005B32EA" w:rsidRDefault="006066D2">
            <w:pPr>
              <w:spacing w:after="0"/>
            </w:pPr>
            <w:r>
              <w:rPr>
                <w:rFonts w:ascii="Times New Roman" w:hAnsi="Times New Roman"/>
                <w:color w:val="000000"/>
                <w:sz w:val="24"/>
              </w:rPr>
              <w:t>136</w:t>
            </w:r>
          </w:p>
        </w:tc>
        <w:tc>
          <w:tcPr>
            <w:tcW w:w="3461" w:type="dxa"/>
            <w:tcMar>
              <w:top w:w="50" w:type="dxa"/>
              <w:left w:w="100" w:type="dxa"/>
            </w:tcMar>
            <w:vAlign w:val="center"/>
          </w:tcPr>
          <w:p w:rsidR="005B32EA" w:rsidRDefault="006066D2">
            <w:pPr>
              <w:spacing w:after="0"/>
              <w:ind w:left="135"/>
            </w:pPr>
            <w:r>
              <w:rPr>
                <w:rFonts w:ascii="Times New Roman" w:hAnsi="Times New Roman"/>
                <w:color w:val="000000"/>
                <w:sz w:val="24"/>
              </w:rPr>
              <w:t>Итоговая контрольная работа</w:t>
            </w:r>
          </w:p>
        </w:tc>
        <w:tc>
          <w:tcPr>
            <w:tcW w:w="765"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24.05.2024 </w:t>
            </w:r>
          </w:p>
        </w:tc>
        <w:tc>
          <w:tcPr>
            <w:tcW w:w="1901"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2"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8 </w:t>
            </w:r>
          </w:p>
        </w:tc>
        <w:tc>
          <w:tcPr>
            <w:tcW w:w="1557"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128 </w:t>
            </w:r>
          </w:p>
        </w:tc>
        <w:tc>
          <w:tcPr>
            <w:tcW w:w="0" w:type="auto"/>
            <w:gridSpan w:val="2"/>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671"/>
        <w:gridCol w:w="3290"/>
        <w:gridCol w:w="921"/>
        <w:gridCol w:w="1786"/>
        <w:gridCol w:w="1853"/>
        <w:gridCol w:w="1382"/>
        <w:gridCol w:w="4137"/>
      </w:tblGrid>
      <w:tr w:rsidR="005B32EA">
        <w:trPr>
          <w:trHeight w:val="144"/>
          <w:tblCellSpacing w:w="20" w:type="nil"/>
        </w:trPr>
        <w:tc>
          <w:tcPr>
            <w:tcW w:w="439"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 п/п </w:t>
            </w:r>
          </w:p>
          <w:p w:rsidR="005B32EA" w:rsidRDefault="005B32EA">
            <w:pPr>
              <w:spacing w:after="0"/>
              <w:ind w:left="135"/>
            </w:pPr>
          </w:p>
        </w:tc>
        <w:tc>
          <w:tcPr>
            <w:tcW w:w="3432"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Тема урока </w:t>
            </w:r>
          </w:p>
          <w:p w:rsidR="005B32EA" w:rsidRDefault="005B32EA">
            <w:pPr>
              <w:spacing w:after="0"/>
              <w:ind w:left="135"/>
            </w:pPr>
          </w:p>
        </w:tc>
        <w:tc>
          <w:tcPr>
            <w:tcW w:w="0" w:type="auto"/>
            <w:gridSpan w:val="3"/>
            <w:tcMar>
              <w:top w:w="50" w:type="dxa"/>
              <w:left w:w="100" w:type="dxa"/>
            </w:tcMar>
            <w:vAlign w:val="center"/>
          </w:tcPr>
          <w:p w:rsidR="005B32EA" w:rsidRDefault="006066D2">
            <w:pPr>
              <w:spacing w:after="0"/>
            </w:pPr>
            <w:r>
              <w:rPr>
                <w:rFonts w:ascii="Times New Roman" w:hAnsi="Times New Roman"/>
                <w:b/>
                <w:color w:val="000000"/>
                <w:sz w:val="24"/>
              </w:rPr>
              <w:t>Количество часов</w:t>
            </w:r>
          </w:p>
        </w:tc>
        <w:tc>
          <w:tcPr>
            <w:tcW w:w="1201"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Дата изучения </w:t>
            </w:r>
          </w:p>
          <w:p w:rsidR="005B32EA" w:rsidRDefault="005B32EA">
            <w:pPr>
              <w:spacing w:after="0"/>
              <w:ind w:left="135"/>
            </w:pPr>
          </w:p>
        </w:tc>
        <w:tc>
          <w:tcPr>
            <w:tcW w:w="1904" w:type="dxa"/>
            <w:vMerge w:val="restart"/>
            <w:tcMar>
              <w:top w:w="50" w:type="dxa"/>
              <w:left w:w="100" w:type="dxa"/>
            </w:tcMar>
            <w:vAlign w:val="center"/>
          </w:tcPr>
          <w:p w:rsidR="005B32EA" w:rsidRDefault="006066D2">
            <w:pPr>
              <w:spacing w:after="0"/>
              <w:ind w:left="135"/>
            </w:pPr>
            <w:r>
              <w:rPr>
                <w:rFonts w:ascii="Times New Roman" w:hAnsi="Times New Roman"/>
                <w:b/>
                <w:color w:val="000000"/>
                <w:sz w:val="24"/>
              </w:rPr>
              <w:t xml:space="preserve">Электронные цифровые образовательные ресурсы </w:t>
            </w:r>
          </w:p>
          <w:p w:rsidR="005B32EA" w:rsidRDefault="005B32EA">
            <w:pPr>
              <w:spacing w:after="0"/>
              <w:ind w:left="135"/>
            </w:pPr>
          </w:p>
        </w:tc>
      </w:tr>
      <w:tr w:rsidR="005B32EA">
        <w:trPr>
          <w:trHeight w:val="144"/>
          <w:tblCellSpacing w:w="20" w:type="nil"/>
        </w:trPr>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c>
          <w:tcPr>
            <w:tcW w:w="768"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Всего </w:t>
            </w:r>
          </w:p>
          <w:p w:rsidR="005B32EA" w:rsidRDefault="005B32EA">
            <w:pPr>
              <w:spacing w:after="0"/>
              <w:ind w:left="135"/>
            </w:pPr>
          </w:p>
        </w:tc>
        <w:tc>
          <w:tcPr>
            <w:tcW w:w="1456"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Контрольные работы </w:t>
            </w:r>
          </w:p>
          <w:p w:rsidR="005B32EA" w:rsidRDefault="005B32EA">
            <w:pPr>
              <w:spacing w:after="0"/>
              <w:ind w:left="135"/>
            </w:pPr>
          </w:p>
        </w:tc>
        <w:tc>
          <w:tcPr>
            <w:tcW w:w="1561" w:type="dxa"/>
            <w:tcMar>
              <w:top w:w="50" w:type="dxa"/>
              <w:left w:w="100" w:type="dxa"/>
            </w:tcMar>
            <w:vAlign w:val="center"/>
          </w:tcPr>
          <w:p w:rsidR="005B32EA" w:rsidRDefault="006066D2">
            <w:pPr>
              <w:spacing w:after="0"/>
              <w:ind w:left="135"/>
            </w:pPr>
            <w:r>
              <w:rPr>
                <w:rFonts w:ascii="Times New Roman" w:hAnsi="Times New Roman"/>
                <w:b/>
                <w:color w:val="000000"/>
                <w:sz w:val="24"/>
              </w:rPr>
              <w:t xml:space="preserve">Практические работы </w:t>
            </w:r>
          </w:p>
          <w:p w:rsidR="005B32EA" w:rsidRDefault="005B32EA">
            <w:pPr>
              <w:spacing w:after="0"/>
              <w:ind w:left="135"/>
            </w:pPr>
          </w:p>
        </w:tc>
        <w:tc>
          <w:tcPr>
            <w:tcW w:w="0" w:type="auto"/>
            <w:vMerge/>
            <w:tcBorders>
              <w:top w:val="nil"/>
            </w:tcBorders>
            <w:tcMar>
              <w:top w:w="50" w:type="dxa"/>
              <w:left w:w="100" w:type="dxa"/>
            </w:tcMar>
          </w:tcPr>
          <w:p w:rsidR="005B32EA" w:rsidRDefault="005B32EA"/>
        </w:tc>
        <w:tc>
          <w:tcPr>
            <w:tcW w:w="0" w:type="auto"/>
            <w:vMerge/>
            <w:tcBorders>
              <w:top w:val="nil"/>
            </w:tcBorders>
            <w:tcMar>
              <w:top w:w="50" w:type="dxa"/>
              <w:left w:w="100" w:type="dxa"/>
            </w:tcMar>
          </w:tcPr>
          <w:p w:rsidR="005B32EA" w:rsidRDefault="005B32EA"/>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от 1 до 1000: чтение, запись, сравнение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от 1 до 1000: установление закономерности в последовательности, упорядочение, классификация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Установление порядка выполнения действий в числовом выражении (без скобок), содержащем 2-4 действия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Установление порядка выполнения действий в числовом выражении (со скобками), содержащем 2-4 действия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Периметр фигуры, составленной из двух-трёх прямоугольников (квадратов)</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Повторение </w:t>
            </w:r>
            <w:proofErr w:type="gramStart"/>
            <w:r w:rsidRPr="00E520F6">
              <w:rPr>
                <w:rFonts w:ascii="Times New Roman" w:hAnsi="Times New Roman"/>
                <w:color w:val="000000"/>
                <w:sz w:val="24"/>
                <w:lang w:val="ru-RU"/>
              </w:rPr>
              <w:t>изученного</w:t>
            </w:r>
            <w:proofErr w:type="gramEnd"/>
            <w:r w:rsidRPr="00E520F6">
              <w:rPr>
                <w:rFonts w:ascii="Times New Roman" w:hAnsi="Times New Roman"/>
                <w:color w:val="000000"/>
                <w:sz w:val="24"/>
                <w:lang w:val="ru-RU"/>
              </w:rPr>
              <w:t xml:space="preserve"> в 3 классе. Алгоритм умножения на однозначное число</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Повторение </w:t>
            </w:r>
            <w:proofErr w:type="gramStart"/>
            <w:r w:rsidRPr="00E520F6">
              <w:rPr>
                <w:rFonts w:ascii="Times New Roman" w:hAnsi="Times New Roman"/>
                <w:color w:val="000000"/>
                <w:sz w:val="24"/>
                <w:lang w:val="ru-RU"/>
              </w:rPr>
              <w:t>изученного</w:t>
            </w:r>
            <w:proofErr w:type="gramEnd"/>
            <w:r w:rsidRPr="00E520F6">
              <w:rPr>
                <w:rFonts w:ascii="Times New Roman" w:hAnsi="Times New Roman"/>
                <w:color w:val="000000"/>
                <w:sz w:val="24"/>
                <w:lang w:val="ru-RU"/>
              </w:rPr>
              <w:t xml:space="preserve"> в 3 классе. Алгоритм деления на однозначное число</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Входная контрольная работа</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5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прикидки результата и оценки правильности выполнения деления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Анализ текстовой задачи: данные и отношения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27670</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E520F6">
              <w:rPr>
                <w:rFonts w:ascii="Times New Roman" w:hAnsi="Times New Roman"/>
                <w:color w:val="000000"/>
                <w:sz w:val="24"/>
                <w:lang w:val="ru-RU"/>
              </w:rPr>
              <w:t>дств дл</w:t>
            </w:r>
            <w:proofErr w:type="gramEnd"/>
            <w:r w:rsidRPr="00E520F6">
              <w:rPr>
                <w:rFonts w:ascii="Times New Roman" w:hAnsi="Times New Roman"/>
                <w:color w:val="000000"/>
                <w:sz w:val="24"/>
                <w:lang w:val="ru-RU"/>
              </w:rPr>
              <w:t>я закрепления алгоритмов вычислений</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Представление текстовой задачи на модели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13</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Столбчатая диаграмма: чтение, дополнение</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14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миллиона: увеличение и уменьшение числа на несколько единиц разряда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19444</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Составление числового выражения (суммы, разности) с комментированием, нахождение его значения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16</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Решение задачи разными способами</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Оценка решения задачи на достоверность и логичность</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29.09.2023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Запись решения задачи с помощью числового выражения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6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миллиона: чтение, запись</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7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1925</w:t>
              </w:r>
              <w:r>
                <w:rPr>
                  <w:rFonts w:ascii="Times New Roman" w:hAnsi="Times New Roman"/>
                  <w:color w:val="0000FF"/>
                  <w:u w:val="single"/>
                </w:rPr>
                <w:t>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Числа в пределах миллиона: представление многозначного числа в виде суммы разрядных слагаемых</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195</w:t>
              </w:r>
              <w:r>
                <w:rPr>
                  <w:rFonts w:ascii="Times New Roman" w:hAnsi="Times New Roman"/>
                  <w:color w:val="0000FF"/>
                  <w:u w:val="single"/>
                </w:rPr>
                <w:t>ca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чисел в пределах миллиона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7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1973</w:t>
              </w:r>
              <w:r>
                <w:rPr>
                  <w:rFonts w:ascii="Times New Roman" w:hAnsi="Times New Roman"/>
                  <w:color w:val="0000FF"/>
                  <w:u w:val="single"/>
                </w:rPr>
                <w:t>c</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Общее группы многозначных чисел. Классификация чисел. </w:t>
            </w:r>
            <w:r>
              <w:rPr>
                <w:rFonts w:ascii="Times New Roman" w:hAnsi="Times New Roman"/>
                <w:color w:val="000000"/>
                <w:sz w:val="24"/>
              </w:rPr>
              <w:t>Класс миллионов. Класс миллиардов</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7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23</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№1</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7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24</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Сравнение и упорядочение чисел</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12.10.2023 </w:t>
            </w:r>
          </w:p>
        </w:tc>
        <w:tc>
          <w:tcPr>
            <w:tcW w:w="1904" w:type="dxa"/>
            <w:tcMar>
              <w:top w:w="50" w:type="dxa"/>
              <w:left w:w="100" w:type="dxa"/>
            </w:tcMar>
            <w:vAlign w:val="center"/>
          </w:tcPr>
          <w:p w:rsidR="005B32EA" w:rsidRDefault="006066D2">
            <w:pPr>
              <w:spacing w:after="0"/>
              <w:ind w:left="135"/>
            </w:pPr>
            <w:r>
              <w:rPr>
                <w:rFonts w:ascii="Times New Roman" w:hAnsi="Times New Roman"/>
                <w:color w:val="000000"/>
                <w:sz w:val="24"/>
              </w:rPr>
              <w:t>Библиотека ЦОК</w:t>
            </w:r>
          </w:p>
          <w:p w:rsidR="005B32EA" w:rsidRDefault="00C80825">
            <w:pPr>
              <w:numPr>
                <w:ilvl w:val="0"/>
                <w:numId w:val="1"/>
              </w:numPr>
              <w:spacing w:after="0"/>
            </w:pPr>
            <w:hyperlink r:id="rId475">
              <w:r w:rsidR="006066D2">
                <w:rPr>
                  <w:rFonts w:ascii="Times New Roman" w:hAnsi="Times New Roman"/>
                  <w:color w:val="0000FF"/>
                  <w:u w:val="single"/>
                </w:rPr>
                <w:t>https://m.edsoo.ru/c4e1989a</w:t>
              </w:r>
            </w:hyperlink>
            <w:r w:rsidR="006066D2">
              <w:rPr>
                <w:rFonts w:ascii="Times New Roman" w:hAnsi="Times New Roman"/>
                <w:color w:val="000000"/>
                <w:sz w:val="24"/>
              </w:rPr>
              <w:t xml:space="preserve"> 2)</w:t>
            </w:r>
            <w:hyperlink r:id="rId476">
              <w:r w:rsidR="006066D2">
                <w:rPr>
                  <w:rFonts w:ascii="Times New Roman" w:hAnsi="Times New Roman"/>
                  <w:color w:val="0000FF"/>
                  <w:u w:val="single"/>
                </w:rPr>
                <w:t>https://m.edsoo.ru/c4e19de0</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25</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Решение задач на работу</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7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26</w:t>
            </w:r>
          </w:p>
        </w:tc>
        <w:tc>
          <w:tcPr>
            <w:tcW w:w="3432"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Составление высказываний о свойствах числа. </w:t>
            </w:r>
            <w:r>
              <w:rPr>
                <w:rFonts w:ascii="Times New Roman" w:hAnsi="Times New Roman"/>
                <w:color w:val="000000"/>
                <w:sz w:val="24"/>
              </w:rPr>
              <w:t>Запись признаков сравнения чисел</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a</w:t>
              </w:r>
              <w:r w:rsidRPr="00E520F6">
                <w:rPr>
                  <w:rFonts w:ascii="Times New Roman" w:hAnsi="Times New Roman"/>
                  <w:color w:val="0000FF"/>
                  <w:u w:val="single"/>
                  <w:lang w:val="ru-RU"/>
                </w:rPr>
                <w:t>40</w:t>
              </w:r>
              <w:r>
                <w:rPr>
                  <w:rFonts w:ascii="Times New Roman" w:hAnsi="Times New Roman"/>
                  <w:color w:val="0000FF"/>
                  <w:u w:val="single"/>
                </w:rPr>
                <w:t>c</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27</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Умножение на 10, 100, 1000</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7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28</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Деление на 10, 100, 1000</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8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29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Наглядные представления о симметрии. Фигуры, имеющие ось симметрии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8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Работа с утверждениями (одн</w:t>
            </w:r>
            <w:proofErr w:type="gramStart"/>
            <w:r w:rsidRPr="00E520F6">
              <w:rPr>
                <w:rFonts w:ascii="Times New Roman" w:hAnsi="Times New Roman"/>
                <w:color w:val="000000"/>
                <w:sz w:val="24"/>
                <w:lang w:val="ru-RU"/>
              </w:rPr>
              <w:t>о-</w:t>
            </w:r>
            <w:proofErr w:type="gramEnd"/>
            <w:r w:rsidRPr="00E520F6">
              <w:rPr>
                <w:rFonts w:ascii="Times New Roman" w:hAnsi="Times New Roman"/>
                <w:color w:val="000000"/>
                <w:sz w:val="24"/>
                <w:lang w:val="ru-RU"/>
              </w:rPr>
              <w:t xml:space="preserve">/двухшаговые) с </w:t>
            </w:r>
            <w:r w:rsidRPr="00E520F6">
              <w:rPr>
                <w:rFonts w:ascii="Times New Roman" w:hAnsi="Times New Roman"/>
                <w:color w:val="000000"/>
                <w:sz w:val="24"/>
                <w:lang w:val="ru-RU"/>
              </w:rPr>
              <w:lastRenderedPageBreak/>
              <w:t>использованием изученных связок: конструирование, проверка истинности(верные (истинные) и неверные (ложные))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24.10.202</w:t>
            </w:r>
            <w:r>
              <w:rPr>
                <w:rFonts w:ascii="Times New Roman" w:hAnsi="Times New Roman"/>
                <w:color w:val="000000"/>
                <w:sz w:val="24"/>
              </w:rPr>
              <w:lastRenderedPageBreak/>
              <w:t xml:space="preserve">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8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объектов по длине. Соотношения между величинами длины, их применение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8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b</w:t>
              </w:r>
              <w:r w:rsidRPr="00E520F6">
                <w:rPr>
                  <w:rFonts w:ascii="Times New Roman" w:hAnsi="Times New Roman"/>
                  <w:color w:val="0000FF"/>
                  <w:u w:val="single"/>
                  <w:lang w:val="ru-RU"/>
                </w:rPr>
                <w:t>2</w:t>
              </w:r>
              <w:r>
                <w:rPr>
                  <w:rFonts w:ascii="Times New Roman" w:hAnsi="Times New Roman"/>
                  <w:color w:val="0000FF"/>
                  <w:u w:val="single"/>
                </w:rPr>
                <w:t>f</w:t>
              </w:r>
              <w:r w:rsidRPr="00E520F6">
                <w:rPr>
                  <w:rFonts w:ascii="Times New Roman" w:hAnsi="Times New Roman"/>
                  <w:color w:val="0000FF"/>
                  <w:u w:val="single"/>
                  <w:lang w:val="ru-RU"/>
                </w:rPr>
                <w:t>8</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соотношений между единицами длины в практических и учебных ситуациях</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8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b</w:t>
              </w:r>
              <w:r w:rsidRPr="00E520F6">
                <w:rPr>
                  <w:rFonts w:ascii="Times New Roman" w:hAnsi="Times New Roman"/>
                  <w:color w:val="0000FF"/>
                  <w:u w:val="single"/>
                  <w:lang w:val="ru-RU"/>
                </w:rPr>
                <w:t>488</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33</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объектов по площади. Соотношения между единицами площади, их применение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27.10.2023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8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b</w:t>
              </w:r>
              <w:r w:rsidRPr="00E520F6">
                <w:rPr>
                  <w:rFonts w:ascii="Times New Roman" w:hAnsi="Times New Roman"/>
                  <w:color w:val="0000FF"/>
                  <w:u w:val="single"/>
                  <w:lang w:val="ru-RU"/>
                </w:rPr>
                <w:t>60</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соотношений между единицами площади в практических и учебных ситуациях</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8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b</w:t>
              </w:r>
              <w:r w:rsidRPr="00E520F6">
                <w:rPr>
                  <w:rFonts w:ascii="Times New Roman" w:hAnsi="Times New Roman"/>
                  <w:color w:val="0000FF"/>
                  <w:u w:val="single"/>
                  <w:lang w:val="ru-RU"/>
                </w:rPr>
                <w:t>78</w:t>
              </w:r>
              <w:r>
                <w:rPr>
                  <w:rFonts w:ascii="Times New Roman" w:hAnsi="Times New Roman"/>
                  <w:color w:val="0000FF"/>
                  <w:u w:val="single"/>
                </w:rPr>
                <w:t>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нахождение площади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8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Нахождение площади фигуры разными способами: палетка, разбиение на </w:t>
            </w:r>
            <w:r w:rsidRPr="00E520F6">
              <w:rPr>
                <w:rFonts w:ascii="Times New Roman" w:hAnsi="Times New Roman"/>
                <w:color w:val="000000"/>
                <w:sz w:val="24"/>
                <w:lang w:val="ru-RU"/>
              </w:rPr>
              <w:lastRenderedPageBreak/>
              <w:t>прямоугольники или единичные квадраты</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8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37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объектов по массе. Соотношения между величинами массы, их применение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8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a</w:t>
              </w:r>
              <w:r w:rsidRPr="00E520F6">
                <w:rPr>
                  <w:rFonts w:ascii="Times New Roman" w:hAnsi="Times New Roman"/>
                  <w:color w:val="0000FF"/>
                  <w:u w:val="single"/>
                  <w:lang w:val="ru-RU"/>
                </w:rPr>
                <w:t>89</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соотношений между единицами массы в практических и учебных ситуациях</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9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ae</w:t>
              </w:r>
              <w:r w:rsidRPr="00E520F6">
                <w:rPr>
                  <w:rFonts w:ascii="Times New Roman" w:hAnsi="Times New Roman"/>
                  <w:color w:val="0000FF"/>
                  <w:u w:val="single"/>
                  <w:lang w:val="ru-RU"/>
                </w:rPr>
                <w:t>2</w:t>
              </w:r>
              <w:r>
                <w:rPr>
                  <w:rFonts w:ascii="Times New Roman" w:hAnsi="Times New Roman"/>
                  <w:color w:val="0000FF"/>
                  <w:u w:val="single"/>
                </w:rPr>
                <w:t>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39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протяженности по времени. Соотношения между единицами времени, их применение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9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afe</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соотношений между единицами времени в практических и учебных ситуациях</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9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расчет времени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9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Доля величины времени, массы, длины</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9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be</w:t>
              </w:r>
              <w:r w:rsidRPr="00E520F6">
                <w:rPr>
                  <w:rFonts w:ascii="Times New Roman" w:hAnsi="Times New Roman"/>
                  <w:color w:val="0000FF"/>
                  <w:u w:val="single"/>
                  <w:lang w:val="ru-RU"/>
                </w:rPr>
                <w:t>92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43</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Сравнение величин, упорядочение величин</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49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a</w:t>
              </w:r>
              <w:r w:rsidRPr="00E520F6">
                <w:rPr>
                  <w:rFonts w:ascii="Times New Roman" w:hAnsi="Times New Roman"/>
                  <w:color w:val="0000FF"/>
                  <w:u w:val="single"/>
                  <w:lang w:val="ru-RU"/>
                </w:rPr>
                <w:t>704</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44</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Закрепление. Таблица </w:t>
            </w:r>
            <w:r>
              <w:rPr>
                <w:rFonts w:ascii="Times New Roman" w:hAnsi="Times New Roman"/>
                <w:color w:val="000000"/>
                <w:sz w:val="24"/>
              </w:rPr>
              <w:lastRenderedPageBreak/>
              <w:t>единиц времени</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23.11.2023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 xml:space="preserve">Библиотека ЦОК </w:t>
            </w:r>
            <w:hyperlink r:id="rId49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b</w:t>
              </w:r>
              <w:r w:rsidRPr="00E520F6">
                <w:rPr>
                  <w:rFonts w:ascii="Times New Roman" w:hAnsi="Times New Roman"/>
                  <w:color w:val="0000FF"/>
                  <w:u w:val="single"/>
                  <w:lang w:val="ru-RU"/>
                </w:rPr>
                <w:t>168</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45</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№2</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9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представлений о площади для решения задач</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9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нахождение величины (массы, длины)</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49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нахождение величины (массы, длины)</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30.11.2023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0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49</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Письменное сложение многозначных чисел</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0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c</w:t>
              </w:r>
              <w:r w:rsidRPr="00E520F6">
                <w:rPr>
                  <w:rFonts w:ascii="Times New Roman" w:hAnsi="Times New Roman"/>
                  <w:color w:val="0000FF"/>
                  <w:u w:val="single"/>
                  <w:lang w:val="ru-RU"/>
                </w:rPr>
                <w:t>022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нахождение длины</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0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прикидки результата и оценки правильности выполнения сложения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0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Разностное и кратное сравнение величин</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07.12.2023 </w:t>
            </w:r>
          </w:p>
        </w:tc>
        <w:tc>
          <w:tcPr>
            <w:tcW w:w="1904" w:type="dxa"/>
            <w:tcMar>
              <w:top w:w="50" w:type="dxa"/>
              <w:left w:w="100" w:type="dxa"/>
            </w:tcMar>
            <w:vAlign w:val="center"/>
          </w:tcPr>
          <w:p w:rsidR="005B32EA" w:rsidRDefault="005B32EA">
            <w:pPr>
              <w:spacing w:after="0"/>
              <w:ind w:left="135"/>
            </w:pPr>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53</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Письменное вычитание </w:t>
            </w:r>
            <w:r>
              <w:rPr>
                <w:rFonts w:ascii="Times New Roman" w:hAnsi="Times New Roman"/>
                <w:color w:val="000000"/>
                <w:sz w:val="24"/>
              </w:rPr>
              <w:lastRenderedPageBreak/>
              <w:t>многозначных чисел</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lastRenderedPageBreak/>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08.12.2023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 xml:space="preserve">Библиотека ЦОК </w:t>
            </w:r>
            <w:hyperlink r:id="rId50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c</w:t>
              </w:r>
              <w:r w:rsidRPr="00E520F6">
                <w:rPr>
                  <w:rFonts w:ascii="Times New Roman" w:hAnsi="Times New Roman"/>
                  <w:color w:val="0000FF"/>
                  <w:u w:val="single"/>
                  <w:lang w:val="ru-RU"/>
                </w:rPr>
                <w:t>1</w:t>
              </w:r>
              <w:r>
                <w:rPr>
                  <w:rFonts w:ascii="Times New Roman" w:hAnsi="Times New Roman"/>
                  <w:color w:val="0000FF"/>
                  <w:u w:val="single"/>
                </w:rPr>
                <w:t>b</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прикидки результата и оценки правильности выполнения вычитания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0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Устные приемы вычислений: сложение и вычитание многозначных чисел</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0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Дополнение многозначного числа до заданного круглого числа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0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компонента действия сложения (с комментированием)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0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f</w:t>
              </w:r>
              <w:r w:rsidRPr="00E520F6">
                <w:rPr>
                  <w:rFonts w:ascii="Times New Roman" w:hAnsi="Times New Roman"/>
                  <w:color w:val="0000FF"/>
                  <w:u w:val="single"/>
                  <w:lang w:val="ru-RU"/>
                </w:rPr>
                <w:t>61</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компонента действия вычитания (с комментированием)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0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f</w:t>
              </w:r>
              <w:r w:rsidRPr="00E520F6">
                <w:rPr>
                  <w:rFonts w:ascii="Times New Roman" w:hAnsi="Times New Roman"/>
                  <w:color w:val="0000FF"/>
                  <w:u w:val="single"/>
                  <w:lang w:val="ru-RU"/>
                </w:rPr>
                <w:t>7</w:t>
              </w:r>
              <w:r>
                <w:rPr>
                  <w:rFonts w:ascii="Times New Roman" w:hAnsi="Times New Roman"/>
                  <w:color w:val="0000FF"/>
                  <w:u w:val="single"/>
                </w:rPr>
                <w:t>c</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59</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Примеры и контрпримеры</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60</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Изображение фигуры, симметричной заданной</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61</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Вычисление доли величины</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22.12.2023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62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представлений о доле величины для решения практических задач (в одно действие)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63</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Планирование хода решения задачи арифметическим способом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1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21482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математических объектов (общее, различное, уникальное/специфичное)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65</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 3</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29.12.2023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Арифметические действия с величинами: сложение, вычитание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1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Поиск и использование данных для решения практических задач</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1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212</w:t>
              </w:r>
              <w:r>
                <w:rPr>
                  <w:rFonts w:ascii="Times New Roman" w:hAnsi="Times New Roman"/>
                  <w:color w:val="0000FF"/>
                  <w:u w:val="single"/>
                </w:rPr>
                <w:t>de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нахождение цены, количества, стоимости товара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1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22</w:t>
              </w:r>
              <w:r>
                <w:rPr>
                  <w:rFonts w:ascii="Times New Roman" w:hAnsi="Times New Roman"/>
                  <w:color w:val="0000FF"/>
                  <w:u w:val="single"/>
                </w:rPr>
                <w:t>abc</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69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Запись решения задачи по действиям с пояснениями и с помощью числового выражения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70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представлений о сложении, вычитании для решения практических задач (в одно действие)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71</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Задачи с недостаточными данными</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72</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Таблица: чтение, дополнение</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73</w:t>
            </w:r>
          </w:p>
        </w:tc>
        <w:tc>
          <w:tcPr>
            <w:tcW w:w="3432"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Конструирование: разбиение фигуры на прямоугольники (квадраты), конструирование фигуры из прямоугольников. </w:t>
            </w:r>
            <w:r>
              <w:rPr>
                <w:rFonts w:ascii="Times New Roman" w:hAnsi="Times New Roman"/>
                <w:color w:val="000000"/>
                <w:sz w:val="24"/>
              </w:rPr>
              <w:t>Выполнение построений</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2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25582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Устные приемы вычислений: умножение и деление с многозначным числом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на однозначное число в пределах 100000</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2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aa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Увеличение значения величины в несколько раз (умножение на однозначное число)</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Составление числового выражения (произведения, </w:t>
            </w:r>
            <w:r w:rsidRPr="00E520F6">
              <w:rPr>
                <w:rFonts w:ascii="Times New Roman" w:hAnsi="Times New Roman"/>
                <w:color w:val="000000"/>
                <w:sz w:val="24"/>
                <w:lang w:val="ru-RU"/>
              </w:rPr>
              <w:lastRenderedPageBreak/>
              <w:t>частного) с комментированием, нахождение его значения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26.01.202</w:t>
            </w:r>
            <w:r>
              <w:rPr>
                <w:rFonts w:ascii="Times New Roman" w:hAnsi="Times New Roman"/>
                <w:color w:val="000000"/>
                <w:sz w:val="24"/>
              </w:rPr>
              <w:lastRenderedPageBreak/>
              <w:t xml:space="preserve">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78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Взаимное расположение геометрических фигур на чертеже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30.01.2024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2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79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компонента действия умножения (с комментированием)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31.01.2024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3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f</w:t>
              </w:r>
              <w:r w:rsidRPr="00E520F6">
                <w:rPr>
                  <w:rFonts w:ascii="Times New Roman" w:hAnsi="Times New Roman"/>
                  <w:color w:val="0000FF"/>
                  <w:u w:val="single"/>
                  <w:lang w:val="ru-RU"/>
                </w:rPr>
                <w:t>970</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неизвестного компонента действия деления (с комментированием)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3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fb</w:t>
              </w:r>
              <w:r w:rsidRPr="00E520F6">
                <w:rPr>
                  <w:rFonts w:ascii="Times New Roman" w:hAnsi="Times New Roman"/>
                  <w:color w:val="0000FF"/>
                  <w:u w:val="single"/>
                  <w:lang w:val="ru-RU"/>
                </w:rPr>
                <w:t>1</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81</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Сравнение геометрических фигур</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Закрепление по теме "Равенство, содержащее неизвестный компонент арифметического действия: запись, нахождение неизвестного компонента"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83</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Деление на однозначное число в пределах 100000</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3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cf</w:t>
              </w:r>
              <w:r w:rsidRPr="00E520F6">
                <w:rPr>
                  <w:rFonts w:ascii="Times New Roman" w:hAnsi="Times New Roman"/>
                  <w:color w:val="0000FF"/>
                  <w:u w:val="single"/>
                  <w:lang w:val="ru-RU"/>
                </w:rPr>
                <w:t>90</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Составление числового выражения, содержащего 2 действия, нахождение его </w:t>
            </w:r>
            <w:r w:rsidRPr="00E520F6">
              <w:rPr>
                <w:rFonts w:ascii="Times New Roman" w:hAnsi="Times New Roman"/>
                <w:color w:val="000000"/>
                <w:sz w:val="24"/>
                <w:lang w:val="ru-RU"/>
              </w:rPr>
              <w:lastRenderedPageBreak/>
              <w:t>значения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85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Уменьшение значения величины в несколько раз (деление на однозначное число)</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86</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№4</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Число, большее или меньшее данного числа в заданное число раз</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представлений об умножении, делении для решения практических задач (в одно действие)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3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89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Повторение пройденного по разделу "Нумерация"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4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Сравнение значений числовых выражений с одним арифметическим действием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4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Разные приемы записи решения задачи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4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2358</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Работа с утверждениями: составление и проверка </w:t>
            </w:r>
            <w:proofErr w:type="gramStart"/>
            <w:r w:rsidRPr="00E520F6">
              <w:rPr>
                <w:rFonts w:ascii="Times New Roman" w:hAnsi="Times New Roman"/>
                <w:color w:val="000000"/>
                <w:sz w:val="24"/>
                <w:lang w:val="ru-RU"/>
              </w:rPr>
              <w:t>логических рассуждений</w:t>
            </w:r>
            <w:proofErr w:type="gramEnd"/>
            <w:r w:rsidRPr="00E520F6">
              <w:rPr>
                <w:rFonts w:ascii="Times New Roman" w:hAnsi="Times New Roman"/>
                <w:color w:val="000000"/>
                <w:sz w:val="24"/>
                <w:lang w:val="ru-RU"/>
              </w:rPr>
              <w:t xml:space="preserve"> </w:t>
            </w:r>
            <w:r w:rsidRPr="00E520F6">
              <w:rPr>
                <w:rFonts w:ascii="Times New Roman" w:hAnsi="Times New Roman"/>
                <w:color w:val="000000"/>
                <w:sz w:val="24"/>
                <w:lang w:val="ru-RU"/>
              </w:rPr>
              <w:lastRenderedPageBreak/>
              <w:t>при решении задач, формулирование вывода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4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215</w:t>
              </w:r>
              <w:r>
                <w:rPr>
                  <w:rFonts w:ascii="Times New Roman" w:hAnsi="Times New Roman"/>
                  <w:color w:val="0000FF"/>
                  <w:u w:val="single"/>
                </w:rPr>
                <w:t>ea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93</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на нахождение периметра прямоугольника (квадрата)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27.02.2024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4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2597</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задач, отражающих ситуацию купли-продажи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28.02.2024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4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22</w:t>
              </w:r>
              <w:r>
                <w:rPr>
                  <w:rFonts w:ascii="Times New Roman" w:hAnsi="Times New Roman"/>
                  <w:color w:val="0000FF"/>
                  <w:u w:val="single"/>
                </w:rPr>
                <w:t>abc</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95</w:t>
            </w:r>
          </w:p>
        </w:tc>
        <w:tc>
          <w:tcPr>
            <w:tcW w:w="3432" w:type="dxa"/>
            <w:tcMar>
              <w:top w:w="50" w:type="dxa"/>
              <w:left w:w="100" w:type="dxa"/>
            </w:tcMar>
            <w:vAlign w:val="center"/>
          </w:tcPr>
          <w:p w:rsidR="005B32EA" w:rsidRPr="00E520F6" w:rsidRDefault="006066D2">
            <w:pPr>
              <w:spacing w:after="0"/>
              <w:ind w:left="135"/>
              <w:rPr>
                <w:lang w:val="ru-RU"/>
              </w:rPr>
            </w:pPr>
            <w:proofErr w:type="gramStart"/>
            <w:r w:rsidRPr="00E520F6">
              <w:rPr>
                <w:rFonts w:ascii="Times New Roman" w:hAnsi="Times New Roman"/>
                <w:color w:val="000000"/>
                <w:sz w:val="24"/>
                <w:lang w:val="ru-RU"/>
              </w:rPr>
              <w:t>Закрепление изученного по разделу "Арифметические действия"</w:t>
            </w:r>
            <w:proofErr w:type="gramEnd"/>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29.02.2024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4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96</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Периметр многоугольника</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01.03.2024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4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97</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Решение задач на движение</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4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2226</w:t>
              </w:r>
              <w:r>
                <w:rPr>
                  <w:rFonts w:ascii="Times New Roman" w:hAnsi="Times New Roman"/>
                  <w:color w:val="0000FF"/>
                  <w:u w:val="single"/>
                </w:rPr>
                <w:t>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Решение расчетных задач (расходы, изменения)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06.03.2024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4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99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Использование данных таблицы, диаграммы, схемы, рисунка для ответов на вопросы, проверки истинности утверждений</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5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25</w:t>
              </w:r>
              <w:r>
                <w:rPr>
                  <w:rFonts w:ascii="Times New Roman" w:hAnsi="Times New Roman"/>
                  <w:color w:val="0000FF"/>
                  <w:u w:val="single"/>
                </w:rPr>
                <w:t>e</w:t>
              </w:r>
              <w:r w:rsidRPr="00E520F6">
                <w:rPr>
                  <w:rFonts w:ascii="Times New Roman" w:hAnsi="Times New Roman"/>
                  <w:color w:val="0000FF"/>
                  <w:u w:val="single"/>
                  <w:lang w:val="ru-RU"/>
                </w:rPr>
                <w:t>42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Разные формы представления одной и той же информации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101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Модели пространственных геометрических фигур в окружающем мире (шар, куб)</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13.03.2024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5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24736</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Проекции предметов окружающего мира на плоскость</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103</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Применение алгоритмов для вычислений</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104</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Деление с остатком</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E520F6">
              <w:rPr>
                <w:rFonts w:ascii="Times New Roman" w:hAnsi="Times New Roman"/>
                <w:color w:val="000000"/>
                <w:sz w:val="24"/>
                <w:lang w:val="ru-RU"/>
              </w:rPr>
              <w:t>дств дл</w:t>
            </w:r>
            <w:proofErr w:type="gramEnd"/>
            <w:r w:rsidRPr="00E520F6">
              <w:rPr>
                <w:rFonts w:ascii="Times New Roman" w:hAnsi="Times New Roman"/>
                <w:color w:val="000000"/>
                <w:sz w:val="24"/>
                <w:lang w:val="ru-RU"/>
              </w:rPr>
              <w:t>я закрепления умения решать текстовые задачи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20.03.2024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Нахождение значения числового выражения, содержащего 2-4 действия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Правила работы с электронными техническими средствами. Применение электронных сре</w:t>
            </w:r>
            <w:proofErr w:type="gramStart"/>
            <w:r w:rsidRPr="00E520F6">
              <w:rPr>
                <w:rFonts w:ascii="Times New Roman" w:hAnsi="Times New Roman"/>
                <w:color w:val="000000"/>
                <w:sz w:val="24"/>
                <w:lang w:val="ru-RU"/>
              </w:rPr>
              <w:t>дств дл</w:t>
            </w:r>
            <w:proofErr w:type="gramEnd"/>
            <w:r w:rsidRPr="00E520F6">
              <w:rPr>
                <w:rFonts w:ascii="Times New Roman" w:hAnsi="Times New Roman"/>
                <w:color w:val="000000"/>
                <w:sz w:val="24"/>
                <w:lang w:val="ru-RU"/>
              </w:rPr>
              <w:t xml:space="preserve">я закрепления умения конструировать с </w:t>
            </w:r>
            <w:r w:rsidRPr="00E520F6">
              <w:rPr>
                <w:rFonts w:ascii="Times New Roman" w:hAnsi="Times New Roman"/>
                <w:color w:val="000000"/>
                <w:sz w:val="24"/>
                <w:lang w:val="ru-RU"/>
              </w:rPr>
              <w:lastRenderedPageBreak/>
              <w:t>использованием геометрических фигур</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22.03.2024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5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108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 умножения на двузначное число в пределах 100000</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5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c</w:t>
              </w:r>
              <w:r w:rsidRPr="00E520F6">
                <w:rPr>
                  <w:rFonts w:ascii="Times New Roman" w:hAnsi="Times New Roman"/>
                  <w:color w:val="0000FF"/>
                  <w:u w:val="single"/>
                  <w:lang w:val="ru-RU"/>
                </w:rPr>
                <w:t>6</w:t>
              </w:r>
              <w:r>
                <w:rPr>
                  <w:rFonts w:ascii="Times New Roman" w:hAnsi="Times New Roman"/>
                  <w:color w:val="0000FF"/>
                  <w:u w:val="single"/>
                </w:rPr>
                <w:t>f</w:t>
              </w:r>
              <w:r w:rsidRPr="00E520F6">
                <w:rPr>
                  <w:rFonts w:ascii="Times New Roman" w:hAnsi="Times New Roman"/>
                  <w:color w:val="0000FF"/>
                  <w:u w:val="single"/>
                  <w:lang w:val="ru-RU"/>
                </w:rPr>
                <w:t>8</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109</w:t>
            </w:r>
          </w:p>
        </w:tc>
        <w:tc>
          <w:tcPr>
            <w:tcW w:w="3432"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Практическая работа "Конструирование: разбиение фигуры на прямоугольники (квадраты), составление фигур из прямоугольников/квадратов". </w:t>
            </w:r>
            <w:r>
              <w:rPr>
                <w:rFonts w:ascii="Times New Roman" w:hAnsi="Times New Roman"/>
                <w:color w:val="000000"/>
                <w:sz w:val="24"/>
              </w:rPr>
              <w:t>Повторение</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6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25410</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Приемы прикидки результата и оценки правильности выполнения умножения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04.04.2024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Умножение на двузначное число в пределах 100000</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05.04.2024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112</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Контрольная работа №5</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09.04.2024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113</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Модели пространственных геометрических фигур в окружающем мире (цилиндр, пирамида, конус)</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10.04.2024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6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2529</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Применение алгоритмов для построения геометрической фигуры, измерения длины </w:t>
            </w:r>
            <w:r w:rsidRPr="00E520F6">
              <w:rPr>
                <w:rFonts w:ascii="Times New Roman" w:hAnsi="Times New Roman"/>
                <w:color w:val="000000"/>
                <w:sz w:val="24"/>
                <w:lang w:val="ru-RU"/>
              </w:rPr>
              <w:lastRenderedPageBreak/>
              <w:t>отрезка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11.04.2024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115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Письменное умножение и деление многозначных чисел</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12.04.2024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Классификация объектов по одному-двум признакам</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117</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Закрепление по теме "Письменные вычисления"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6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118</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Закрепление по теме "Задачи на установление времени, расчёта количества, расхода, изменения"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18.04.2024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6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2316</w:t>
              </w:r>
              <w:r>
                <w:rPr>
                  <w:rFonts w:ascii="Times New Roman" w:hAnsi="Times New Roman"/>
                  <w:color w:val="0000FF"/>
                  <w:u w:val="single"/>
                </w:rPr>
                <w:t>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119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Суммирование данных строки, столбца данной таблицы</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19.04.2024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7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Алгоритм деления на двузначное число в пределах 100000</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7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1</w:t>
              </w:r>
              <w:r>
                <w:rPr>
                  <w:rFonts w:ascii="Times New Roman" w:hAnsi="Times New Roman"/>
                  <w:color w:val="0000FF"/>
                  <w:u w:val="single"/>
                </w:rPr>
                <w:t>d</w:t>
              </w:r>
              <w:r w:rsidRPr="00E520F6">
                <w:rPr>
                  <w:rFonts w:ascii="Times New Roman" w:hAnsi="Times New Roman"/>
                  <w:color w:val="0000FF"/>
                  <w:u w:val="single"/>
                  <w:lang w:val="ru-RU"/>
                </w:rPr>
                <w:t>544</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Деление на двузначное число в пределах 100000</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7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122</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Окружность, круг: распознавание и изображение</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25.04.2024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73">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241</w:t>
              </w:r>
              <w:r>
                <w:rPr>
                  <w:rFonts w:ascii="Times New Roman" w:hAnsi="Times New Roman"/>
                  <w:color w:val="0000FF"/>
                  <w:u w:val="single"/>
                </w:rPr>
                <w:t>f</w:t>
              </w:r>
              <w:r w:rsidRPr="00E520F6">
                <w:rPr>
                  <w:rFonts w:ascii="Times New Roman" w:hAnsi="Times New Roman"/>
                  <w:color w:val="0000FF"/>
                  <w:u w:val="single"/>
                  <w:lang w:val="ru-RU"/>
                </w:rPr>
                <w:t>0</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123</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Задачи на нахождение </w:t>
            </w:r>
            <w:r w:rsidRPr="00E520F6">
              <w:rPr>
                <w:rFonts w:ascii="Times New Roman" w:hAnsi="Times New Roman"/>
                <w:color w:val="000000"/>
                <w:sz w:val="24"/>
                <w:lang w:val="ru-RU"/>
              </w:rPr>
              <w:lastRenderedPageBreak/>
              <w:t>производительности труда, времени работы, объема выполненной работы</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26.04.2024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 xml:space="preserve">Библиотека ЦОК </w:t>
            </w:r>
            <w:hyperlink r:id="rId574">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22968</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124</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с избыточными и недостающими данными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02.04.2024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7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Окружность и круг: построение, нахождение радиуса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03.04.2024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7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2433</w:t>
              </w:r>
              <w:r>
                <w:rPr>
                  <w:rFonts w:ascii="Times New Roman" w:hAnsi="Times New Roman"/>
                  <w:color w:val="0000FF"/>
                  <w:u w:val="single"/>
                </w:rPr>
                <w:t>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Применение представлений о периметре многоугольника для решения задач</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07.05.2024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7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127</w:t>
            </w:r>
          </w:p>
        </w:tc>
        <w:tc>
          <w:tcPr>
            <w:tcW w:w="3432" w:type="dxa"/>
            <w:tcMar>
              <w:top w:w="50" w:type="dxa"/>
              <w:left w:w="100" w:type="dxa"/>
            </w:tcMar>
            <w:vAlign w:val="center"/>
          </w:tcPr>
          <w:p w:rsidR="005B32EA" w:rsidRDefault="006066D2">
            <w:pPr>
              <w:spacing w:after="0"/>
              <w:ind w:left="135"/>
            </w:pPr>
            <w:r>
              <w:rPr>
                <w:rFonts w:ascii="Times New Roman" w:hAnsi="Times New Roman"/>
                <w:color w:val="000000"/>
                <w:sz w:val="24"/>
              </w:rPr>
              <w:t>Итоговая контрольная работа</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08.05.2024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7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128</w:t>
            </w:r>
          </w:p>
        </w:tc>
        <w:tc>
          <w:tcPr>
            <w:tcW w:w="3432"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Закрепление. Практическая работа по теме "Окружность, круг: распознавание и изображение; построение окружности заданного радиуса". </w:t>
            </w:r>
            <w:r>
              <w:rPr>
                <w:rFonts w:ascii="Times New Roman" w:hAnsi="Times New Roman"/>
                <w:color w:val="000000"/>
                <w:sz w:val="24"/>
              </w:rPr>
              <w:t>Повторение по теме "Геометрические фигуры"</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14.05.2024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79">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296</w:t>
              </w:r>
              <w:r>
                <w:rPr>
                  <w:rFonts w:ascii="Times New Roman" w:hAnsi="Times New Roman"/>
                  <w:color w:val="0000FF"/>
                  <w:u w:val="single"/>
                </w:rPr>
                <w:t>aa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129</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Закрепление по теме "Разные способы решения некоторых видов изученных задач"</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15.05.2024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Учи</w:t>
            </w:r>
            <w:proofErr w:type="gramStart"/>
            <w:r w:rsidRPr="00E520F6">
              <w:rPr>
                <w:rFonts w:ascii="Times New Roman" w:hAnsi="Times New Roman"/>
                <w:color w:val="000000"/>
                <w:sz w:val="24"/>
                <w:lang w:val="ru-RU"/>
              </w:rPr>
              <w:t>.р</w:t>
            </w:r>
            <w:proofErr w:type="gramEnd"/>
            <w:r w:rsidRPr="00E520F6">
              <w:rPr>
                <w:rFonts w:ascii="Times New Roman" w:hAnsi="Times New Roman"/>
                <w:color w:val="000000"/>
                <w:sz w:val="24"/>
                <w:lang w:val="ru-RU"/>
              </w:rPr>
              <w:t xml:space="preserve">у </w:t>
            </w:r>
            <w:hyperlink r:id="rId580">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uchi</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teachers</w:t>
              </w:r>
              <w:r w:rsidRPr="00E520F6">
                <w:rPr>
                  <w:rFonts w:ascii="Times New Roman" w:hAnsi="Times New Roman"/>
                  <w:color w:val="0000FF"/>
                  <w:u w:val="single"/>
                  <w:lang w:val="ru-RU"/>
                </w:rPr>
                <w:t>/</w:t>
              </w:r>
              <w:r>
                <w:rPr>
                  <w:rFonts w:ascii="Times New Roman" w:hAnsi="Times New Roman"/>
                  <w:color w:val="0000FF"/>
                  <w:u w:val="single"/>
                </w:rPr>
                <w:t>lk</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lastRenderedPageBreak/>
              <w:t>130</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Задачи на нахождение скорости, времени, пройденного пути</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16.05.2024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81">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2911</w:t>
              </w:r>
              <w:r>
                <w:rPr>
                  <w:rFonts w:ascii="Times New Roman" w:hAnsi="Times New Roman"/>
                  <w:color w:val="0000FF"/>
                  <w:u w:val="single"/>
                </w:rPr>
                <w:t>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131</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Закрепление. Работа с текстовой задачей</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17.05.2024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82">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29510</w:t>
              </w:r>
            </w:hyperlink>
          </w:p>
        </w:tc>
      </w:tr>
      <w:tr w:rsidR="005B32EA">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132</w:t>
            </w:r>
          </w:p>
        </w:tc>
        <w:tc>
          <w:tcPr>
            <w:tcW w:w="3432" w:type="dxa"/>
            <w:tcMar>
              <w:top w:w="50" w:type="dxa"/>
              <w:left w:w="100" w:type="dxa"/>
            </w:tcMar>
            <w:vAlign w:val="center"/>
          </w:tcPr>
          <w:p w:rsidR="005B32EA" w:rsidRDefault="006066D2">
            <w:pPr>
              <w:spacing w:after="0"/>
              <w:ind w:left="135"/>
            </w:pPr>
            <w:r w:rsidRPr="00E520F6">
              <w:rPr>
                <w:rFonts w:ascii="Times New Roman" w:hAnsi="Times New Roman"/>
                <w:color w:val="000000"/>
                <w:sz w:val="24"/>
                <w:lang w:val="ru-RU"/>
              </w:rPr>
              <w:t xml:space="preserve">Закрепление по теме "Задачи на нахождение доли величины, величины по её доле". </w:t>
            </w:r>
            <w:r>
              <w:rPr>
                <w:rFonts w:ascii="Times New Roman" w:hAnsi="Times New Roman"/>
                <w:color w:val="000000"/>
                <w:sz w:val="24"/>
              </w:rPr>
              <w:t>Материал для расширения и углубления знаний</w:t>
            </w:r>
          </w:p>
        </w:tc>
        <w:tc>
          <w:tcPr>
            <w:tcW w:w="768"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21.05.2024 </w:t>
            </w:r>
          </w:p>
        </w:tc>
        <w:tc>
          <w:tcPr>
            <w:tcW w:w="1904" w:type="dxa"/>
            <w:tcMar>
              <w:top w:w="50" w:type="dxa"/>
              <w:left w:w="100" w:type="dxa"/>
            </w:tcMar>
            <w:vAlign w:val="center"/>
          </w:tcPr>
          <w:p w:rsidR="005B32EA" w:rsidRDefault="006066D2">
            <w:pPr>
              <w:spacing w:after="0"/>
              <w:ind w:left="135"/>
            </w:pPr>
            <w:r>
              <w:rPr>
                <w:rFonts w:ascii="Times New Roman" w:hAnsi="Times New Roman"/>
                <w:color w:val="000000"/>
                <w:sz w:val="24"/>
              </w:rPr>
              <w:t>Библиотека ЦОК</w:t>
            </w:r>
          </w:p>
          <w:p w:rsidR="005B32EA" w:rsidRDefault="00C80825">
            <w:pPr>
              <w:numPr>
                <w:ilvl w:val="0"/>
                <w:numId w:val="2"/>
              </w:numPr>
              <w:spacing w:after="0"/>
            </w:pPr>
            <w:hyperlink r:id="rId583">
              <w:r w:rsidR="006066D2">
                <w:rPr>
                  <w:rFonts w:ascii="Times New Roman" w:hAnsi="Times New Roman"/>
                  <w:color w:val="0000FF"/>
                  <w:u w:val="single"/>
                </w:rPr>
                <w:t>https://m.edsoo.ru/c4e20b40</w:t>
              </w:r>
            </w:hyperlink>
            <w:r w:rsidR="006066D2">
              <w:rPr>
                <w:rFonts w:ascii="Times New Roman" w:hAnsi="Times New Roman"/>
                <w:color w:val="000000"/>
                <w:sz w:val="24"/>
              </w:rPr>
              <w:t xml:space="preserve"> 2)</w:t>
            </w:r>
            <w:hyperlink r:id="rId584">
              <w:r w:rsidR="006066D2">
                <w:rPr>
                  <w:rFonts w:ascii="Times New Roman" w:hAnsi="Times New Roman"/>
                  <w:color w:val="0000FF"/>
                  <w:u w:val="single"/>
                </w:rPr>
                <w:t>https://m.edsoo.ru/c4e20cee</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133</w:t>
            </w:r>
          </w:p>
        </w:tc>
        <w:tc>
          <w:tcPr>
            <w:tcW w:w="3432" w:type="dxa"/>
            <w:tcMar>
              <w:top w:w="50" w:type="dxa"/>
              <w:left w:w="100" w:type="dxa"/>
            </w:tcMar>
            <w:vAlign w:val="center"/>
          </w:tcPr>
          <w:p w:rsidR="005B32EA" w:rsidRPr="00E520F6" w:rsidRDefault="006066D2">
            <w:pPr>
              <w:spacing w:after="0"/>
              <w:ind w:left="135"/>
              <w:rPr>
                <w:lang w:val="ru-RU"/>
              </w:rPr>
            </w:pPr>
            <w:proofErr w:type="gramStart"/>
            <w:r w:rsidRPr="00E520F6">
              <w:rPr>
                <w:rFonts w:ascii="Times New Roman" w:hAnsi="Times New Roman"/>
                <w:color w:val="000000"/>
                <w:sz w:val="24"/>
                <w:lang w:val="ru-RU"/>
              </w:rPr>
              <w:t>Построение изученных геометрических фигур заданными измерениями) с помощью чертежных инструментов: линейки, угольника, циркуля</w:t>
            </w:r>
            <w:proofErr w:type="gramEnd"/>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22.05.2024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85">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244</w:t>
              </w:r>
              <w:r>
                <w:rPr>
                  <w:rFonts w:ascii="Times New Roman" w:hAnsi="Times New Roman"/>
                  <w:color w:val="0000FF"/>
                  <w:u w:val="single"/>
                </w:rPr>
                <w:t>a</w:t>
              </w:r>
              <w:r w:rsidRPr="00E520F6">
                <w:rPr>
                  <w:rFonts w:ascii="Times New Roman" w:hAnsi="Times New Roman"/>
                  <w:color w:val="0000FF"/>
                  <w:u w:val="single"/>
                  <w:lang w:val="ru-RU"/>
                </w:rPr>
                <w:t>2</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134</w:t>
            </w:r>
          </w:p>
        </w:tc>
        <w:tc>
          <w:tcPr>
            <w:tcW w:w="3432" w:type="dxa"/>
            <w:tcMar>
              <w:top w:w="50" w:type="dxa"/>
              <w:left w:w="100" w:type="dxa"/>
            </w:tcMar>
            <w:vAlign w:val="center"/>
          </w:tcPr>
          <w:p w:rsidR="005B32EA" w:rsidRPr="00E520F6" w:rsidRDefault="006066D2">
            <w:pPr>
              <w:spacing w:after="0"/>
              <w:ind w:left="135"/>
              <w:rPr>
                <w:lang w:val="ru-RU"/>
              </w:rPr>
            </w:pPr>
            <w:proofErr w:type="gramStart"/>
            <w:r w:rsidRPr="00E520F6">
              <w:rPr>
                <w:rFonts w:ascii="Times New Roman" w:hAnsi="Times New Roman"/>
                <w:color w:val="000000"/>
                <w:sz w:val="24"/>
                <w:lang w:val="ru-RU"/>
              </w:rPr>
              <w:t>Пространственные геометрические фигуры (тела): шар, куб, цилиндр, конус, пирамида; их различение, называние</w:t>
            </w:r>
            <w:proofErr w:type="gramEnd"/>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23.05.2024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86">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25154</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135</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Составление числового выражения, содержащего 1-2 действия и нахождение его значения</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24.05.2024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Библиотека ЦОК </w:t>
            </w:r>
            <w:hyperlink r:id="rId587">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288</w:t>
              </w:r>
              <w:r>
                <w:rPr>
                  <w:rFonts w:ascii="Times New Roman" w:hAnsi="Times New Roman"/>
                  <w:color w:val="0000FF"/>
                  <w:u w:val="single"/>
                </w:rPr>
                <w:t>ea</w:t>
              </w:r>
            </w:hyperlink>
          </w:p>
        </w:tc>
      </w:tr>
      <w:tr w:rsidR="005B32EA" w:rsidRPr="00E520F6">
        <w:trPr>
          <w:trHeight w:val="144"/>
          <w:tblCellSpacing w:w="20" w:type="nil"/>
        </w:trPr>
        <w:tc>
          <w:tcPr>
            <w:tcW w:w="439" w:type="dxa"/>
            <w:tcMar>
              <w:top w:w="50" w:type="dxa"/>
              <w:left w:w="100" w:type="dxa"/>
            </w:tcMar>
            <w:vAlign w:val="center"/>
          </w:tcPr>
          <w:p w:rsidR="005B32EA" w:rsidRDefault="006066D2">
            <w:pPr>
              <w:spacing w:after="0"/>
            </w:pPr>
            <w:r>
              <w:rPr>
                <w:rFonts w:ascii="Times New Roman" w:hAnsi="Times New Roman"/>
                <w:color w:val="000000"/>
                <w:sz w:val="24"/>
              </w:rPr>
              <w:t>136</w:t>
            </w:r>
          </w:p>
        </w:tc>
        <w:tc>
          <w:tcPr>
            <w:tcW w:w="3432"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t xml:space="preserve">Закрепление по теме "Пространственные </w:t>
            </w:r>
            <w:r w:rsidRPr="00E520F6">
              <w:rPr>
                <w:rFonts w:ascii="Times New Roman" w:hAnsi="Times New Roman"/>
                <w:color w:val="000000"/>
                <w:sz w:val="24"/>
                <w:lang w:val="ru-RU"/>
              </w:rPr>
              <w:lastRenderedPageBreak/>
              <w:t>геометрические фигуры (тела)"</w:t>
            </w:r>
          </w:p>
        </w:tc>
        <w:tc>
          <w:tcPr>
            <w:tcW w:w="768"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0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 </w:t>
            </w:r>
          </w:p>
        </w:tc>
        <w:tc>
          <w:tcPr>
            <w:tcW w:w="1201" w:type="dxa"/>
            <w:tcMar>
              <w:top w:w="50" w:type="dxa"/>
              <w:left w:w="100" w:type="dxa"/>
            </w:tcMar>
            <w:vAlign w:val="center"/>
          </w:tcPr>
          <w:p w:rsidR="005B32EA" w:rsidRDefault="006066D2">
            <w:pPr>
              <w:spacing w:after="0"/>
              <w:ind w:left="135"/>
            </w:pPr>
            <w:r>
              <w:rPr>
                <w:rFonts w:ascii="Times New Roman" w:hAnsi="Times New Roman"/>
                <w:color w:val="000000"/>
                <w:sz w:val="24"/>
              </w:rPr>
              <w:t xml:space="preserve"> 24.05.202</w:t>
            </w:r>
            <w:r>
              <w:rPr>
                <w:rFonts w:ascii="Times New Roman" w:hAnsi="Times New Roman"/>
                <w:color w:val="000000"/>
                <w:sz w:val="24"/>
              </w:rPr>
              <w:lastRenderedPageBreak/>
              <w:t xml:space="preserve">4 </w:t>
            </w:r>
          </w:p>
        </w:tc>
        <w:tc>
          <w:tcPr>
            <w:tcW w:w="1904" w:type="dxa"/>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 xml:space="preserve">Библиотека ЦОК </w:t>
            </w:r>
            <w:hyperlink r:id="rId588">
              <w:r>
                <w:rPr>
                  <w:rFonts w:ascii="Times New Roman" w:hAnsi="Times New Roman"/>
                  <w:color w:val="0000FF"/>
                  <w:u w:val="single"/>
                </w:rPr>
                <w:t>https</w:t>
              </w:r>
              <w:r w:rsidRPr="00E520F6">
                <w:rPr>
                  <w:rFonts w:ascii="Times New Roman" w:hAnsi="Times New Roman"/>
                  <w:color w:val="0000FF"/>
                  <w:u w:val="single"/>
                  <w:lang w:val="ru-RU"/>
                </w:rPr>
                <w:t>://</w:t>
              </w:r>
              <w:r>
                <w:rPr>
                  <w:rFonts w:ascii="Times New Roman" w:hAnsi="Times New Roman"/>
                  <w:color w:val="0000FF"/>
                  <w:u w:val="single"/>
                </w:rPr>
                <w:t>m</w:t>
              </w:r>
              <w:r w:rsidRPr="00E520F6">
                <w:rPr>
                  <w:rFonts w:ascii="Times New Roman" w:hAnsi="Times New Roman"/>
                  <w:color w:val="0000FF"/>
                  <w:u w:val="single"/>
                  <w:lang w:val="ru-RU"/>
                </w:rPr>
                <w:t>.</w:t>
              </w:r>
              <w:r>
                <w:rPr>
                  <w:rFonts w:ascii="Times New Roman" w:hAnsi="Times New Roman"/>
                  <w:color w:val="0000FF"/>
                  <w:u w:val="single"/>
                </w:rPr>
                <w:t>edsoo</w:t>
              </w:r>
              <w:r w:rsidRPr="00E520F6">
                <w:rPr>
                  <w:rFonts w:ascii="Times New Roman" w:hAnsi="Times New Roman"/>
                  <w:color w:val="0000FF"/>
                  <w:u w:val="single"/>
                  <w:lang w:val="ru-RU"/>
                </w:rPr>
                <w:t>.</w:t>
              </w:r>
              <w:r>
                <w:rPr>
                  <w:rFonts w:ascii="Times New Roman" w:hAnsi="Times New Roman"/>
                  <w:color w:val="0000FF"/>
                  <w:u w:val="single"/>
                </w:rPr>
                <w:t>ru</w:t>
              </w:r>
              <w:r w:rsidRPr="00E520F6">
                <w:rPr>
                  <w:rFonts w:ascii="Times New Roman" w:hAnsi="Times New Roman"/>
                  <w:color w:val="0000FF"/>
                  <w:u w:val="single"/>
                  <w:lang w:val="ru-RU"/>
                </w:rPr>
                <w:t>/</w:t>
              </w:r>
              <w:r>
                <w:rPr>
                  <w:rFonts w:ascii="Times New Roman" w:hAnsi="Times New Roman"/>
                  <w:color w:val="0000FF"/>
                  <w:u w:val="single"/>
                </w:rPr>
                <w:t>c</w:t>
              </w:r>
              <w:r w:rsidRPr="00E520F6">
                <w:rPr>
                  <w:rFonts w:ascii="Times New Roman" w:hAnsi="Times New Roman"/>
                  <w:color w:val="0000FF"/>
                  <w:u w:val="single"/>
                  <w:lang w:val="ru-RU"/>
                </w:rPr>
                <w:t>4</w:t>
              </w:r>
              <w:r>
                <w:rPr>
                  <w:rFonts w:ascii="Times New Roman" w:hAnsi="Times New Roman"/>
                  <w:color w:val="0000FF"/>
                  <w:u w:val="single"/>
                </w:rPr>
                <w:t>e</w:t>
              </w:r>
              <w:r w:rsidRPr="00E520F6">
                <w:rPr>
                  <w:rFonts w:ascii="Times New Roman" w:hAnsi="Times New Roman"/>
                  <w:color w:val="0000FF"/>
                  <w:u w:val="single"/>
                  <w:lang w:val="ru-RU"/>
                </w:rPr>
                <w:t>299</w:t>
              </w:r>
              <w:r>
                <w:rPr>
                  <w:rFonts w:ascii="Times New Roman" w:hAnsi="Times New Roman"/>
                  <w:color w:val="0000FF"/>
                  <w:u w:val="single"/>
                </w:rPr>
                <w:t>ca</w:t>
              </w:r>
            </w:hyperlink>
          </w:p>
        </w:tc>
      </w:tr>
      <w:tr w:rsidR="005B32EA">
        <w:trPr>
          <w:trHeight w:val="144"/>
          <w:tblCellSpacing w:w="20" w:type="nil"/>
        </w:trPr>
        <w:tc>
          <w:tcPr>
            <w:tcW w:w="0" w:type="auto"/>
            <w:gridSpan w:val="2"/>
            <w:tcMar>
              <w:top w:w="50" w:type="dxa"/>
              <w:left w:w="100" w:type="dxa"/>
            </w:tcMar>
            <w:vAlign w:val="center"/>
          </w:tcPr>
          <w:p w:rsidR="005B32EA" w:rsidRPr="00E520F6" w:rsidRDefault="006066D2">
            <w:pPr>
              <w:spacing w:after="0"/>
              <w:ind w:left="135"/>
              <w:rPr>
                <w:lang w:val="ru-RU"/>
              </w:rPr>
            </w:pPr>
            <w:r w:rsidRPr="00E520F6">
              <w:rPr>
                <w:rFonts w:ascii="Times New Roman" w:hAnsi="Times New Roman"/>
                <w:color w:val="000000"/>
                <w:sz w:val="24"/>
                <w:lang w:val="ru-RU"/>
              </w:rPr>
              <w:lastRenderedPageBreak/>
              <w:t>ОБЩЕЕ КОЛИЧЕСТВО ЧАСОВ ПО ПРОГРАММЕ</w:t>
            </w:r>
          </w:p>
        </w:tc>
        <w:tc>
          <w:tcPr>
            <w:tcW w:w="1207" w:type="dxa"/>
            <w:tcMar>
              <w:top w:w="50" w:type="dxa"/>
              <w:left w:w="100" w:type="dxa"/>
            </w:tcMar>
            <w:vAlign w:val="center"/>
          </w:tcPr>
          <w:p w:rsidR="005B32EA" w:rsidRDefault="006066D2">
            <w:pPr>
              <w:spacing w:after="0"/>
              <w:ind w:left="135"/>
              <w:jc w:val="center"/>
            </w:pPr>
            <w:r w:rsidRPr="00E520F6">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56"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7 </w:t>
            </w:r>
          </w:p>
        </w:tc>
        <w:tc>
          <w:tcPr>
            <w:tcW w:w="1561" w:type="dxa"/>
            <w:tcMar>
              <w:top w:w="50" w:type="dxa"/>
              <w:left w:w="100" w:type="dxa"/>
            </w:tcMar>
            <w:vAlign w:val="center"/>
          </w:tcPr>
          <w:p w:rsidR="005B32EA" w:rsidRDefault="006066D2">
            <w:pPr>
              <w:spacing w:after="0"/>
              <w:ind w:left="135"/>
              <w:jc w:val="center"/>
            </w:pPr>
            <w:r>
              <w:rPr>
                <w:rFonts w:ascii="Times New Roman" w:hAnsi="Times New Roman"/>
                <w:color w:val="000000"/>
                <w:sz w:val="24"/>
              </w:rPr>
              <w:t xml:space="preserve"> 129 </w:t>
            </w:r>
          </w:p>
        </w:tc>
        <w:tc>
          <w:tcPr>
            <w:tcW w:w="0" w:type="auto"/>
            <w:gridSpan w:val="2"/>
            <w:tcMar>
              <w:top w:w="50" w:type="dxa"/>
              <w:left w:w="100" w:type="dxa"/>
            </w:tcMar>
            <w:vAlign w:val="center"/>
          </w:tcPr>
          <w:p w:rsidR="005B32EA" w:rsidRDefault="005B32EA"/>
        </w:tc>
      </w:tr>
    </w:tbl>
    <w:p w:rsidR="005B32EA" w:rsidRDefault="005B32EA">
      <w:pPr>
        <w:sectPr w:rsidR="005B32EA">
          <w:pgSz w:w="16383" w:h="11906" w:orient="landscape"/>
          <w:pgMar w:top="1134" w:right="850" w:bottom="1134" w:left="1701" w:header="720" w:footer="720" w:gutter="0"/>
          <w:cols w:space="720"/>
        </w:sectPr>
      </w:pPr>
    </w:p>
    <w:p w:rsidR="005B32EA" w:rsidRDefault="005B32EA">
      <w:pPr>
        <w:sectPr w:rsidR="005B32EA">
          <w:pgSz w:w="16383" w:h="11906" w:orient="landscape"/>
          <w:pgMar w:top="1134" w:right="850" w:bottom="1134" w:left="1701" w:header="720" w:footer="720" w:gutter="0"/>
          <w:cols w:space="720"/>
        </w:sectPr>
      </w:pPr>
    </w:p>
    <w:p w:rsidR="005B32EA" w:rsidRDefault="006066D2">
      <w:pPr>
        <w:spacing w:after="0"/>
        <w:ind w:left="120"/>
      </w:pPr>
      <w:bookmarkStart w:id="11" w:name="block-13176661"/>
      <w:bookmarkEnd w:id="10"/>
      <w:r>
        <w:rPr>
          <w:rFonts w:ascii="Times New Roman" w:hAnsi="Times New Roman"/>
          <w:b/>
          <w:color w:val="000000"/>
          <w:sz w:val="28"/>
        </w:rPr>
        <w:lastRenderedPageBreak/>
        <w:t>УЧЕБНО-МЕТОДИЧЕСКОЕ ОБЕСПЕЧЕНИЕ ОБРАЗОВАТЕЛЬНОГО ПРОЦЕССА</w:t>
      </w:r>
    </w:p>
    <w:p w:rsidR="005B32EA" w:rsidRDefault="006066D2">
      <w:pPr>
        <w:spacing w:after="0" w:line="480" w:lineRule="auto"/>
        <w:ind w:left="120"/>
      </w:pPr>
      <w:r>
        <w:rPr>
          <w:rFonts w:ascii="Times New Roman" w:hAnsi="Times New Roman"/>
          <w:b/>
          <w:color w:val="000000"/>
          <w:sz w:val="28"/>
        </w:rPr>
        <w:t>ОБЯЗАТЕЛЬНЫЕ УЧЕБНЫЕ МАТЕРИАЛЫ ДЛЯ УЧЕНИКА</w:t>
      </w:r>
    </w:p>
    <w:p w:rsidR="005B32EA" w:rsidRPr="00E520F6" w:rsidRDefault="006066D2">
      <w:pPr>
        <w:spacing w:after="0" w:line="480" w:lineRule="auto"/>
        <w:ind w:left="120"/>
        <w:rPr>
          <w:lang w:val="ru-RU"/>
        </w:rPr>
      </w:pPr>
      <w:proofErr w:type="gramStart"/>
      <w:r w:rsidRPr="00E520F6">
        <w:rPr>
          <w:rFonts w:ascii="Times New Roman" w:hAnsi="Times New Roman"/>
          <w:color w:val="000000"/>
          <w:sz w:val="28"/>
          <w:lang w:val="ru-RU"/>
        </w:rPr>
        <w:t>​‌• Математика: 4-й класс: учебник: в 2 частях, 4 класс/ Моро М.И., Бантова М.А., Бельтюкова Г.В. и другие, Акционерное общество «Издательство «Просвещение»</w:t>
      </w:r>
      <w:r w:rsidRPr="00E520F6">
        <w:rPr>
          <w:sz w:val="28"/>
          <w:lang w:val="ru-RU"/>
        </w:rPr>
        <w:br/>
      </w:r>
      <w:r w:rsidRPr="00E520F6">
        <w:rPr>
          <w:rFonts w:ascii="Times New Roman" w:hAnsi="Times New Roman"/>
          <w:color w:val="000000"/>
          <w:sz w:val="28"/>
          <w:lang w:val="ru-RU"/>
        </w:rPr>
        <w:t xml:space="preserve"> • Математика: 3-й класс: учебник: в 2 частях, 3 класс/ Моро М.И., Бантова М.А., Бельтюкова Г.В. и другие, Акционерное общество «Издательство «Просвещение»</w:t>
      </w:r>
      <w:r w:rsidRPr="00E520F6">
        <w:rPr>
          <w:sz w:val="28"/>
          <w:lang w:val="ru-RU"/>
        </w:rPr>
        <w:br/>
      </w:r>
      <w:r w:rsidRPr="00E520F6">
        <w:rPr>
          <w:rFonts w:ascii="Times New Roman" w:hAnsi="Times New Roman"/>
          <w:color w:val="000000"/>
          <w:sz w:val="28"/>
          <w:lang w:val="ru-RU"/>
        </w:rPr>
        <w:t xml:space="preserve"> • Математика: 2-й класс: учебник: в 2 частях, 2 класс/ Моро М.И.</w:t>
      </w:r>
      <w:proofErr w:type="gramEnd"/>
      <w:r w:rsidRPr="00E520F6">
        <w:rPr>
          <w:rFonts w:ascii="Times New Roman" w:hAnsi="Times New Roman"/>
          <w:color w:val="000000"/>
          <w:sz w:val="28"/>
          <w:lang w:val="ru-RU"/>
        </w:rPr>
        <w:t>, Бантова М.А., Бельтюкова Г.В. и другие, Акционерное общество «Издательство «Просвещение»</w:t>
      </w:r>
      <w:r w:rsidRPr="00E520F6">
        <w:rPr>
          <w:sz w:val="28"/>
          <w:lang w:val="ru-RU"/>
        </w:rPr>
        <w:br/>
      </w:r>
      <w:bookmarkStart w:id="12" w:name="7e61753f-514e-40fe-996f-253694acfacb"/>
      <w:r w:rsidRPr="00E520F6">
        <w:rPr>
          <w:rFonts w:ascii="Times New Roman" w:hAnsi="Times New Roman"/>
          <w:color w:val="000000"/>
          <w:sz w:val="28"/>
          <w:lang w:val="ru-RU"/>
        </w:rPr>
        <w:t xml:space="preserve"> • Математика: 1-й класс: учебник: в 2 частях, 1 класс/ Моро М.И., Волкова С.И., Степанова С.В., Акционерное общество «Издательство «Просвещение»</w:t>
      </w:r>
      <w:bookmarkEnd w:id="12"/>
      <w:r w:rsidRPr="00E520F6">
        <w:rPr>
          <w:rFonts w:ascii="Times New Roman" w:hAnsi="Times New Roman"/>
          <w:color w:val="000000"/>
          <w:sz w:val="28"/>
          <w:lang w:val="ru-RU"/>
        </w:rPr>
        <w:t>‌​</w:t>
      </w:r>
    </w:p>
    <w:p w:rsidR="005B32EA" w:rsidRPr="00E520F6" w:rsidRDefault="006066D2">
      <w:pPr>
        <w:spacing w:after="0" w:line="480" w:lineRule="auto"/>
        <w:ind w:left="120"/>
        <w:rPr>
          <w:lang w:val="ru-RU"/>
        </w:rPr>
      </w:pPr>
      <w:r w:rsidRPr="00E520F6">
        <w:rPr>
          <w:rFonts w:ascii="Times New Roman" w:hAnsi="Times New Roman"/>
          <w:color w:val="000000"/>
          <w:sz w:val="28"/>
          <w:lang w:val="ru-RU"/>
        </w:rPr>
        <w:t>​‌‌</w:t>
      </w:r>
    </w:p>
    <w:p w:rsidR="005B32EA" w:rsidRPr="00E520F6" w:rsidRDefault="006066D2">
      <w:pPr>
        <w:spacing w:after="0"/>
        <w:ind w:left="120"/>
        <w:rPr>
          <w:lang w:val="ru-RU"/>
        </w:rPr>
      </w:pPr>
      <w:r w:rsidRPr="00E520F6">
        <w:rPr>
          <w:rFonts w:ascii="Times New Roman" w:hAnsi="Times New Roman"/>
          <w:color w:val="000000"/>
          <w:sz w:val="28"/>
          <w:lang w:val="ru-RU"/>
        </w:rPr>
        <w:t>​</w:t>
      </w:r>
    </w:p>
    <w:p w:rsidR="005B32EA" w:rsidRPr="00E520F6" w:rsidRDefault="006066D2">
      <w:pPr>
        <w:spacing w:after="0" w:line="480" w:lineRule="auto"/>
        <w:ind w:left="120"/>
        <w:rPr>
          <w:lang w:val="ru-RU"/>
        </w:rPr>
      </w:pPr>
      <w:r w:rsidRPr="00E520F6">
        <w:rPr>
          <w:rFonts w:ascii="Times New Roman" w:hAnsi="Times New Roman"/>
          <w:b/>
          <w:color w:val="000000"/>
          <w:sz w:val="28"/>
          <w:lang w:val="ru-RU"/>
        </w:rPr>
        <w:t>МЕТОДИЧЕСКИЕ МАТЕРИАЛЫ ДЛЯ УЧИТЕЛЯ</w:t>
      </w:r>
    </w:p>
    <w:p w:rsidR="005B32EA" w:rsidRPr="00E520F6" w:rsidRDefault="006066D2">
      <w:pPr>
        <w:spacing w:after="0" w:line="480" w:lineRule="auto"/>
        <w:ind w:left="120"/>
        <w:rPr>
          <w:lang w:val="ru-RU"/>
        </w:rPr>
      </w:pPr>
      <w:r w:rsidRPr="00E520F6">
        <w:rPr>
          <w:rFonts w:ascii="Times New Roman" w:hAnsi="Times New Roman"/>
          <w:color w:val="000000"/>
          <w:sz w:val="28"/>
          <w:lang w:val="ru-RU"/>
        </w:rPr>
        <w:t>​‌1. Федеральная рабочая программа по учебному предмету «Математика»</w:t>
      </w:r>
      <w:r w:rsidRPr="00E520F6">
        <w:rPr>
          <w:sz w:val="28"/>
          <w:lang w:val="ru-RU"/>
        </w:rPr>
        <w:br/>
      </w:r>
      <w:r w:rsidRPr="00E520F6">
        <w:rPr>
          <w:rFonts w:ascii="Times New Roman" w:hAnsi="Times New Roman"/>
          <w:color w:val="000000"/>
          <w:sz w:val="28"/>
          <w:lang w:val="ru-RU"/>
        </w:rPr>
        <w:t xml:space="preserve"> 2.Поурочные разработки к УМК М. И. Моро и других "Школа России" по курсу «Математика»</w:t>
      </w:r>
      <w:r w:rsidRPr="00E520F6">
        <w:rPr>
          <w:sz w:val="28"/>
          <w:lang w:val="ru-RU"/>
        </w:rPr>
        <w:br/>
      </w:r>
      <w:bookmarkStart w:id="13" w:name="4ccd20f5-4b97-462e-8469-dea56de20829"/>
      <w:r w:rsidRPr="00E520F6">
        <w:rPr>
          <w:rFonts w:ascii="Times New Roman" w:hAnsi="Times New Roman"/>
          <w:color w:val="000000"/>
          <w:sz w:val="28"/>
          <w:lang w:val="ru-RU"/>
        </w:rPr>
        <w:t xml:space="preserve"> 3.Методитческие рекомендации к учебнику М.И. Моро</w:t>
      </w:r>
      <w:bookmarkEnd w:id="13"/>
      <w:r w:rsidRPr="00E520F6">
        <w:rPr>
          <w:rFonts w:ascii="Times New Roman" w:hAnsi="Times New Roman"/>
          <w:color w:val="000000"/>
          <w:sz w:val="28"/>
          <w:lang w:val="ru-RU"/>
        </w:rPr>
        <w:t>‌​</w:t>
      </w:r>
    </w:p>
    <w:p w:rsidR="005B32EA" w:rsidRPr="00E520F6" w:rsidRDefault="005B32EA">
      <w:pPr>
        <w:spacing w:after="0"/>
        <w:ind w:left="120"/>
        <w:rPr>
          <w:lang w:val="ru-RU"/>
        </w:rPr>
      </w:pPr>
    </w:p>
    <w:p w:rsidR="005B32EA" w:rsidRPr="00E520F6" w:rsidRDefault="006066D2">
      <w:pPr>
        <w:spacing w:after="0" w:line="480" w:lineRule="auto"/>
        <w:ind w:left="120"/>
        <w:rPr>
          <w:lang w:val="ru-RU"/>
        </w:rPr>
      </w:pPr>
      <w:r w:rsidRPr="00E520F6">
        <w:rPr>
          <w:rFonts w:ascii="Times New Roman" w:hAnsi="Times New Roman"/>
          <w:b/>
          <w:color w:val="000000"/>
          <w:sz w:val="28"/>
          <w:lang w:val="ru-RU"/>
        </w:rPr>
        <w:lastRenderedPageBreak/>
        <w:t>ЦИФРОВЫЕ ОБРАЗОВАТЕЛЬНЫЕ РЕСУРСЫ И РЕСУРСЫ СЕТИ ИНТЕРНЕТ</w:t>
      </w:r>
    </w:p>
    <w:p w:rsidR="005B32EA" w:rsidRDefault="006066D2">
      <w:pPr>
        <w:spacing w:after="0" w:line="480" w:lineRule="auto"/>
        <w:ind w:left="120"/>
      </w:pPr>
      <w:r w:rsidRPr="00E520F6">
        <w:rPr>
          <w:rFonts w:ascii="Times New Roman" w:hAnsi="Times New Roman"/>
          <w:color w:val="000000"/>
          <w:sz w:val="28"/>
          <w:lang w:val="ru-RU"/>
        </w:rPr>
        <w:t>​</w:t>
      </w:r>
      <w:r w:rsidRPr="00E520F6">
        <w:rPr>
          <w:rFonts w:ascii="Times New Roman" w:hAnsi="Times New Roman"/>
          <w:color w:val="333333"/>
          <w:sz w:val="28"/>
          <w:lang w:val="ru-RU"/>
        </w:rPr>
        <w:t>​‌</w:t>
      </w:r>
      <w:r w:rsidRPr="00E520F6">
        <w:rPr>
          <w:rFonts w:ascii="Times New Roman" w:hAnsi="Times New Roman"/>
          <w:color w:val="000000"/>
          <w:sz w:val="28"/>
          <w:lang w:val="ru-RU"/>
        </w:rPr>
        <w:t xml:space="preserve">1. РЭШ </w:t>
      </w:r>
      <w:r>
        <w:rPr>
          <w:rFonts w:ascii="Times New Roman" w:hAnsi="Times New Roman"/>
          <w:color w:val="000000"/>
          <w:sz w:val="28"/>
        </w:rPr>
        <w:t>https</w:t>
      </w:r>
      <w:r w:rsidRPr="00E520F6">
        <w:rPr>
          <w:rFonts w:ascii="Times New Roman" w:hAnsi="Times New Roman"/>
          <w:color w:val="000000"/>
          <w:sz w:val="28"/>
          <w:lang w:val="ru-RU"/>
        </w:rPr>
        <w:t>://</w:t>
      </w:r>
      <w:r>
        <w:rPr>
          <w:rFonts w:ascii="Times New Roman" w:hAnsi="Times New Roman"/>
          <w:color w:val="000000"/>
          <w:sz w:val="28"/>
        </w:rPr>
        <w:t>resh</w:t>
      </w:r>
      <w:r w:rsidRPr="00E520F6">
        <w:rPr>
          <w:rFonts w:ascii="Times New Roman" w:hAnsi="Times New Roman"/>
          <w:color w:val="000000"/>
          <w:sz w:val="28"/>
          <w:lang w:val="ru-RU"/>
        </w:rPr>
        <w:t>.</w:t>
      </w:r>
      <w:r>
        <w:rPr>
          <w:rFonts w:ascii="Times New Roman" w:hAnsi="Times New Roman"/>
          <w:color w:val="000000"/>
          <w:sz w:val="28"/>
        </w:rPr>
        <w:t>edu</w:t>
      </w:r>
      <w:r w:rsidRPr="00E520F6">
        <w:rPr>
          <w:rFonts w:ascii="Times New Roman" w:hAnsi="Times New Roman"/>
          <w:color w:val="000000"/>
          <w:sz w:val="28"/>
          <w:lang w:val="ru-RU"/>
        </w:rPr>
        <w:t>.</w:t>
      </w:r>
      <w:r>
        <w:rPr>
          <w:rFonts w:ascii="Times New Roman" w:hAnsi="Times New Roman"/>
          <w:color w:val="000000"/>
          <w:sz w:val="28"/>
        </w:rPr>
        <w:t>ru</w:t>
      </w:r>
      <w:r w:rsidRPr="00E520F6">
        <w:rPr>
          <w:rFonts w:ascii="Times New Roman" w:hAnsi="Times New Roman"/>
          <w:color w:val="000000"/>
          <w:sz w:val="28"/>
          <w:lang w:val="ru-RU"/>
        </w:rPr>
        <w:t>/</w:t>
      </w:r>
      <w:r>
        <w:rPr>
          <w:rFonts w:ascii="Times New Roman" w:hAnsi="Times New Roman"/>
          <w:color w:val="000000"/>
          <w:sz w:val="28"/>
        </w:rPr>
        <w:t>subject</w:t>
      </w:r>
      <w:r w:rsidRPr="00E520F6">
        <w:rPr>
          <w:rFonts w:ascii="Times New Roman" w:hAnsi="Times New Roman"/>
          <w:color w:val="000000"/>
          <w:sz w:val="28"/>
          <w:lang w:val="ru-RU"/>
        </w:rPr>
        <w:t>/43/2/</w:t>
      </w:r>
      <w:r w:rsidRPr="00E520F6">
        <w:rPr>
          <w:sz w:val="28"/>
          <w:lang w:val="ru-RU"/>
        </w:rPr>
        <w:br/>
      </w:r>
      <w:r w:rsidRPr="00E520F6">
        <w:rPr>
          <w:rFonts w:ascii="Times New Roman" w:hAnsi="Times New Roman"/>
          <w:color w:val="000000"/>
          <w:sz w:val="28"/>
          <w:lang w:val="ru-RU"/>
        </w:rPr>
        <w:t xml:space="preserve"> 2. ЯКЛАСС </w:t>
      </w:r>
      <w:r>
        <w:rPr>
          <w:rFonts w:ascii="Times New Roman" w:hAnsi="Times New Roman"/>
          <w:color w:val="000000"/>
          <w:sz w:val="28"/>
        </w:rPr>
        <w:t>https</w:t>
      </w:r>
      <w:r w:rsidRPr="00E520F6">
        <w:rPr>
          <w:rFonts w:ascii="Times New Roman" w:hAnsi="Times New Roman"/>
          <w:color w:val="000000"/>
          <w:sz w:val="28"/>
          <w:lang w:val="ru-RU"/>
        </w:rPr>
        <w:t>://</w:t>
      </w:r>
      <w:r>
        <w:rPr>
          <w:rFonts w:ascii="Times New Roman" w:hAnsi="Times New Roman"/>
          <w:color w:val="000000"/>
          <w:sz w:val="28"/>
        </w:rPr>
        <w:t>www</w:t>
      </w:r>
      <w:r w:rsidRPr="00E520F6">
        <w:rPr>
          <w:rFonts w:ascii="Times New Roman" w:hAnsi="Times New Roman"/>
          <w:color w:val="000000"/>
          <w:sz w:val="28"/>
          <w:lang w:val="ru-RU"/>
        </w:rPr>
        <w:t>.</w:t>
      </w:r>
      <w:r>
        <w:rPr>
          <w:rFonts w:ascii="Times New Roman" w:hAnsi="Times New Roman"/>
          <w:color w:val="000000"/>
          <w:sz w:val="28"/>
        </w:rPr>
        <w:t>yaklass</w:t>
      </w:r>
      <w:r w:rsidRPr="00E520F6">
        <w:rPr>
          <w:rFonts w:ascii="Times New Roman" w:hAnsi="Times New Roman"/>
          <w:color w:val="000000"/>
          <w:sz w:val="28"/>
          <w:lang w:val="ru-RU"/>
        </w:rPr>
        <w:t>.</w:t>
      </w:r>
      <w:r>
        <w:rPr>
          <w:rFonts w:ascii="Times New Roman" w:hAnsi="Times New Roman"/>
          <w:color w:val="000000"/>
          <w:sz w:val="28"/>
        </w:rPr>
        <w:t>ru</w:t>
      </w:r>
      <w:r w:rsidRPr="00E520F6">
        <w:rPr>
          <w:rFonts w:ascii="Times New Roman" w:hAnsi="Times New Roman"/>
          <w:color w:val="000000"/>
          <w:sz w:val="28"/>
          <w:lang w:val="ru-RU"/>
        </w:rPr>
        <w:t>/</w:t>
      </w:r>
      <w:r w:rsidRPr="00E520F6">
        <w:rPr>
          <w:sz w:val="28"/>
          <w:lang w:val="ru-RU"/>
        </w:rPr>
        <w:br/>
      </w:r>
      <w:r w:rsidRPr="00E520F6">
        <w:rPr>
          <w:rFonts w:ascii="Times New Roman" w:hAnsi="Times New Roman"/>
          <w:color w:val="000000"/>
          <w:sz w:val="28"/>
          <w:lang w:val="ru-RU"/>
        </w:rPr>
        <w:t xml:space="preserve"> 3. </w:t>
      </w:r>
      <w:r>
        <w:rPr>
          <w:rFonts w:ascii="Times New Roman" w:hAnsi="Times New Roman"/>
          <w:color w:val="000000"/>
          <w:sz w:val="28"/>
        </w:rPr>
        <w:t>Учи. ру https://uchi.ru/teachers/migration</w:t>
      </w:r>
      <w:r>
        <w:rPr>
          <w:sz w:val="28"/>
        </w:rPr>
        <w:br/>
      </w:r>
      <w:bookmarkStart w:id="14" w:name="c563541b-dafa-4bd9-a500-57d2c647696a"/>
      <w:bookmarkEnd w:id="14"/>
      <w:r>
        <w:rPr>
          <w:rFonts w:ascii="Times New Roman" w:hAnsi="Times New Roman"/>
          <w:color w:val="333333"/>
          <w:sz w:val="28"/>
        </w:rPr>
        <w:t>‌</w:t>
      </w:r>
      <w:r>
        <w:rPr>
          <w:rFonts w:ascii="Times New Roman" w:hAnsi="Times New Roman"/>
          <w:color w:val="000000"/>
          <w:sz w:val="28"/>
        </w:rPr>
        <w:t>​</w:t>
      </w:r>
    </w:p>
    <w:p w:rsidR="005B32EA" w:rsidRDefault="005B32EA">
      <w:pPr>
        <w:sectPr w:rsidR="005B32EA">
          <w:pgSz w:w="11906" w:h="16383"/>
          <w:pgMar w:top="1134" w:right="850" w:bottom="1134" w:left="1701" w:header="720" w:footer="720" w:gutter="0"/>
          <w:cols w:space="720"/>
        </w:sectPr>
      </w:pPr>
    </w:p>
    <w:bookmarkEnd w:id="11"/>
    <w:p w:rsidR="006066D2" w:rsidRDefault="006066D2"/>
    <w:sectPr w:rsidR="006066D2" w:rsidSect="005B32EA">
      <w:pgSz w:w="11907" w:h="16839" w:code="9"/>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6373D"/>
    <w:multiLevelType w:val="multilevel"/>
    <w:tmpl w:val="BA2A524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61468D"/>
    <w:multiLevelType w:val="multilevel"/>
    <w:tmpl w:val="9F8E9A8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characterSpacingControl w:val="doNotCompress"/>
  <w:compat/>
  <w:rsids>
    <w:rsidRoot w:val="005B32EA"/>
    <w:rsid w:val="005B32EA"/>
    <w:rsid w:val="006066D2"/>
    <w:rsid w:val="00C80825"/>
    <w:rsid w:val="00DF0779"/>
    <w:rsid w:val="00E520F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5B32EA"/>
    <w:rPr>
      <w:color w:val="0000FF" w:themeColor="hyperlink"/>
      <w:u w:val="single"/>
    </w:rPr>
  </w:style>
  <w:style w:type="table" w:styleId="ac">
    <w:name w:val="Table Grid"/>
    <w:basedOn w:val="a1"/>
    <w:uiPriority w:val="59"/>
    <w:rsid w:val="005B32E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uchi.ru/teachers/lk" TargetMode="External"/><Relationship Id="rId299" Type="http://schemas.openxmlformats.org/officeDocument/2006/relationships/hyperlink" Target="https://uchi.ru/teachers/lk" TargetMode="External"/><Relationship Id="rId21" Type="http://schemas.openxmlformats.org/officeDocument/2006/relationships/hyperlink" Target="https://uchi.ru/rs/lk" TargetMode="External"/><Relationship Id="rId63" Type="http://schemas.openxmlformats.org/officeDocument/2006/relationships/hyperlink" Target="https://uchi.ru/teachers/lk" TargetMode="External"/><Relationship Id="rId159" Type="http://schemas.openxmlformats.org/officeDocument/2006/relationships/hyperlink" Target="https://uchi.ru/teachers/lk" TargetMode="External"/><Relationship Id="rId324" Type="http://schemas.openxmlformats.org/officeDocument/2006/relationships/hyperlink" Target="https://uchi.ru/teachers/lk" TargetMode="External"/><Relationship Id="rId366" Type="http://schemas.openxmlformats.org/officeDocument/2006/relationships/hyperlink" Target="https://m.edsoo.ru/c4e146ce" TargetMode="External"/><Relationship Id="rId531" Type="http://schemas.openxmlformats.org/officeDocument/2006/relationships/hyperlink" Target="https://m.edsoo.ru/c4e1fb1e" TargetMode="External"/><Relationship Id="rId573" Type="http://schemas.openxmlformats.org/officeDocument/2006/relationships/hyperlink" Target="https://m.edsoo.ru/c4e241f0" TargetMode="External"/><Relationship Id="rId170" Type="http://schemas.openxmlformats.org/officeDocument/2006/relationships/hyperlink" Target="https://uchi.ru/teachers/lk" TargetMode="External"/><Relationship Id="rId226" Type="http://schemas.openxmlformats.org/officeDocument/2006/relationships/hyperlink" Target="https://uchi.ru/teachers/lk" TargetMode="External"/><Relationship Id="rId433" Type="http://schemas.openxmlformats.org/officeDocument/2006/relationships/hyperlink" Target="https://uchi.ru/teachers/lk" TargetMode="External"/><Relationship Id="rId268" Type="http://schemas.openxmlformats.org/officeDocument/2006/relationships/hyperlink" Target="https://uchi.ru/teachers/lk" TargetMode="External"/><Relationship Id="rId475" Type="http://schemas.openxmlformats.org/officeDocument/2006/relationships/hyperlink" Target="https://m.edsoo.ru/c4e1989a" TargetMode="External"/><Relationship Id="rId32" Type="http://schemas.openxmlformats.org/officeDocument/2006/relationships/hyperlink" Target="https://m.edsoo.ru/7f4110fe" TargetMode="External"/><Relationship Id="rId74" Type="http://schemas.openxmlformats.org/officeDocument/2006/relationships/hyperlink" Target="https://uchi.ru/teachers/lk" TargetMode="External"/><Relationship Id="rId128" Type="http://schemas.openxmlformats.org/officeDocument/2006/relationships/hyperlink" Target="https://uchi.ru/teachers/lk" TargetMode="External"/><Relationship Id="rId335" Type="http://schemas.openxmlformats.org/officeDocument/2006/relationships/hyperlink" Target="https://m.edsoo.ru/c4e1158c" TargetMode="External"/><Relationship Id="rId377" Type="http://schemas.openxmlformats.org/officeDocument/2006/relationships/hyperlink" Target="https://m.edsoo.ru/c4e0ebc0" TargetMode="External"/><Relationship Id="rId500" Type="http://schemas.openxmlformats.org/officeDocument/2006/relationships/hyperlink" Target="https://uchi.ru/teachers/lk" TargetMode="External"/><Relationship Id="rId542" Type="http://schemas.openxmlformats.org/officeDocument/2006/relationships/hyperlink" Target="https://m.edsoo.ru/c4e2358e" TargetMode="External"/><Relationship Id="rId584" Type="http://schemas.openxmlformats.org/officeDocument/2006/relationships/hyperlink" Target="https://m.edsoo.ru/c4e20cee" TargetMode="External"/><Relationship Id="rId5" Type="http://schemas.openxmlformats.org/officeDocument/2006/relationships/hyperlink" Target="https://uchi.ru/rs/lk" TargetMode="External"/><Relationship Id="rId181" Type="http://schemas.openxmlformats.org/officeDocument/2006/relationships/hyperlink" Target="https://uchi.ru/teachers/lk" TargetMode="External"/><Relationship Id="rId237" Type="http://schemas.openxmlformats.org/officeDocument/2006/relationships/hyperlink" Target="https://uchi.ru/teachers/lk" TargetMode="External"/><Relationship Id="rId402" Type="http://schemas.openxmlformats.org/officeDocument/2006/relationships/hyperlink" Target="https://m.edsoo.ru/c4e120e0" TargetMode="External"/><Relationship Id="rId279" Type="http://schemas.openxmlformats.org/officeDocument/2006/relationships/hyperlink" Target="https://uchi.ru/teachers/lk" TargetMode="External"/><Relationship Id="rId444" Type="http://schemas.openxmlformats.org/officeDocument/2006/relationships/hyperlink" Target="https://m.edsoo.ru/c4e102b8" TargetMode="External"/><Relationship Id="rId486" Type="http://schemas.openxmlformats.org/officeDocument/2006/relationships/hyperlink" Target="https://m.edsoo.ru/c4e1b78a" TargetMode="External"/><Relationship Id="rId43" Type="http://schemas.openxmlformats.org/officeDocument/2006/relationships/hyperlink" Target="https://m.edsoo.ru/7f411f36" TargetMode="External"/><Relationship Id="rId139" Type="http://schemas.openxmlformats.org/officeDocument/2006/relationships/hyperlink" Target="https://uchi.ru/teachers/lk" TargetMode="External"/><Relationship Id="rId290" Type="http://schemas.openxmlformats.org/officeDocument/2006/relationships/hyperlink" Target="https://uchi.ru/teachers/lk" TargetMode="External"/><Relationship Id="rId304" Type="http://schemas.openxmlformats.org/officeDocument/2006/relationships/hyperlink" Target="https://uchi.ru/teachers/lk" TargetMode="External"/><Relationship Id="rId346" Type="http://schemas.openxmlformats.org/officeDocument/2006/relationships/hyperlink" Target="https://uchi.ru/teachers/lk" TargetMode="External"/><Relationship Id="rId388" Type="http://schemas.openxmlformats.org/officeDocument/2006/relationships/hyperlink" Target="https://m.edsoo.ru/c4e0a1f6" TargetMode="External"/><Relationship Id="rId511" Type="http://schemas.openxmlformats.org/officeDocument/2006/relationships/hyperlink" Target="https://uchi.ru/teachers/lk" TargetMode="External"/><Relationship Id="rId553" Type="http://schemas.openxmlformats.org/officeDocument/2006/relationships/hyperlink" Target="https://uchi.ru/teachers/lk" TargetMode="External"/><Relationship Id="rId85" Type="http://schemas.openxmlformats.org/officeDocument/2006/relationships/hyperlink" Target="https://uchi.ru/teachers/lk" TargetMode="External"/><Relationship Id="rId150" Type="http://schemas.openxmlformats.org/officeDocument/2006/relationships/hyperlink" Target="https://uchi.ru/teachers/lk" TargetMode="External"/><Relationship Id="rId192" Type="http://schemas.openxmlformats.org/officeDocument/2006/relationships/hyperlink" Target="https://uchi.ru/teachers/lk" TargetMode="External"/><Relationship Id="rId206" Type="http://schemas.openxmlformats.org/officeDocument/2006/relationships/hyperlink" Target="https://uchi.ru/teachers/lk" TargetMode="External"/><Relationship Id="rId413" Type="http://schemas.openxmlformats.org/officeDocument/2006/relationships/hyperlink" Target="https://m.edsoo.ru/c4e14e62" TargetMode="External"/><Relationship Id="rId248" Type="http://schemas.openxmlformats.org/officeDocument/2006/relationships/hyperlink" Target="https://uchi.ru/teachers/lk" TargetMode="External"/><Relationship Id="rId455" Type="http://schemas.openxmlformats.org/officeDocument/2006/relationships/hyperlink" Target="https://uchi.ru/teachers/lk" TargetMode="External"/><Relationship Id="rId497" Type="http://schemas.openxmlformats.org/officeDocument/2006/relationships/hyperlink" Target="https://uchi.ru/teachers/lk" TargetMode="External"/><Relationship Id="rId12" Type="http://schemas.openxmlformats.org/officeDocument/2006/relationships/hyperlink" Target="https://uchi.ru/rs/lk" TargetMode="External"/><Relationship Id="rId108" Type="http://schemas.openxmlformats.org/officeDocument/2006/relationships/hyperlink" Target="https://uchi.ru/teachers/lk" TargetMode="External"/><Relationship Id="rId315" Type="http://schemas.openxmlformats.org/officeDocument/2006/relationships/hyperlink" Target="https://uchi.ru/teachers/lk" TargetMode="External"/><Relationship Id="rId357" Type="http://schemas.openxmlformats.org/officeDocument/2006/relationships/hyperlink" Target="https://m.edsoo.ru/c4e08cc0" TargetMode="External"/><Relationship Id="rId522" Type="http://schemas.openxmlformats.org/officeDocument/2006/relationships/hyperlink" Target="https://uchi.ru/teachers/lk" TargetMode="External"/><Relationship Id="rId54" Type="http://schemas.openxmlformats.org/officeDocument/2006/relationships/hyperlink" Target="https://uchi.ru/teachers/lk" TargetMode="External"/><Relationship Id="rId96" Type="http://schemas.openxmlformats.org/officeDocument/2006/relationships/hyperlink" Target="https://uchi.ru/teachers/lk" TargetMode="External"/><Relationship Id="rId161" Type="http://schemas.openxmlformats.org/officeDocument/2006/relationships/hyperlink" Target="https://uchi.ru/teachers/lk" TargetMode="External"/><Relationship Id="rId217" Type="http://schemas.openxmlformats.org/officeDocument/2006/relationships/hyperlink" Target="https://uchi.ru/teachers/lk" TargetMode="External"/><Relationship Id="rId399" Type="http://schemas.openxmlformats.org/officeDocument/2006/relationships/hyperlink" Target="https://m.edsoo.ru/c4e10d4e" TargetMode="External"/><Relationship Id="rId564" Type="http://schemas.openxmlformats.org/officeDocument/2006/relationships/hyperlink" Target="https://m.edsoo.ru/c4e2529e" TargetMode="External"/><Relationship Id="rId259" Type="http://schemas.openxmlformats.org/officeDocument/2006/relationships/hyperlink" Target="https://uchi.ru/teachers/lk" TargetMode="External"/><Relationship Id="rId424" Type="http://schemas.openxmlformats.org/officeDocument/2006/relationships/hyperlink" Target="https://m.edsoo.ru/c4e07ff0" TargetMode="External"/><Relationship Id="rId466" Type="http://schemas.openxmlformats.org/officeDocument/2006/relationships/hyperlink" Target="https://uchi.ru/teachers/lk" TargetMode="External"/><Relationship Id="rId23" Type="http://schemas.openxmlformats.org/officeDocument/2006/relationships/hyperlink" Target="https://uchi.ru/rs/lk" TargetMode="External"/><Relationship Id="rId119" Type="http://schemas.openxmlformats.org/officeDocument/2006/relationships/hyperlink" Target="https://uchi.ru/teachers/lk" TargetMode="External"/><Relationship Id="rId270" Type="http://schemas.openxmlformats.org/officeDocument/2006/relationships/hyperlink" Target="https://uchi.ru/teachers/lk" TargetMode="External"/><Relationship Id="rId326" Type="http://schemas.openxmlformats.org/officeDocument/2006/relationships/hyperlink" Target="https://m.edsoo.ru/c4e15ec0" TargetMode="External"/><Relationship Id="rId533" Type="http://schemas.openxmlformats.org/officeDocument/2006/relationships/hyperlink" Target="https://uchi.ru/teachers/lk" TargetMode="External"/><Relationship Id="rId65" Type="http://schemas.openxmlformats.org/officeDocument/2006/relationships/hyperlink" Target="https://uchi.ru/teachers/lk" TargetMode="External"/><Relationship Id="rId130" Type="http://schemas.openxmlformats.org/officeDocument/2006/relationships/hyperlink" Target="https://uchi.ru/teachers/lk" TargetMode="External"/><Relationship Id="rId368" Type="http://schemas.openxmlformats.org/officeDocument/2006/relationships/hyperlink" Target="https://m.edsoo.ru/c4e0b18c" TargetMode="External"/><Relationship Id="rId575" Type="http://schemas.openxmlformats.org/officeDocument/2006/relationships/hyperlink" Target="https://uchi.ru/teachers/lk" TargetMode="External"/><Relationship Id="rId172" Type="http://schemas.openxmlformats.org/officeDocument/2006/relationships/hyperlink" Target="https://uchi.ru/teachers/lk" TargetMode="External"/><Relationship Id="rId228" Type="http://schemas.openxmlformats.org/officeDocument/2006/relationships/hyperlink" Target="https://uchi.ru/teachers/lk" TargetMode="External"/><Relationship Id="rId435" Type="http://schemas.openxmlformats.org/officeDocument/2006/relationships/hyperlink" Target="https://m.edsoo.ru/c4e0defa" TargetMode="External"/><Relationship Id="rId477" Type="http://schemas.openxmlformats.org/officeDocument/2006/relationships/hyperlink" Target="https://uchi.ru/teachers/lk" TargetMode="External"/><Relationship Id="rId281" Type="http://schemas.openxmlformats.org/officeDocument/2006/relationships/hyperlink" Target="https://uchi.ru/teachers/lk" TargetMode="External"/><Relationship Id="rId337" Type="http://schemas.openxmlformats.org/officeDocument/2006/relationships/hyperlink" Target="https://m.edsoo.ru/c4e11708" TargetMode="External"/><Relationship Id="rId502" Type="http://schemas.openxmlformats.org/officeDocument/2006/relationships/hyperlink" Target="https://uchi.ru/teachers/lk" TargetMode="External"/><Relationship Id="rId34" Type="http://schemas.openxmlformats.org/officeDocument/2006/relationships/hyperlink" Target="https://m.edsoo.ru/7f4110fe" TargetMode="External"/><Relationship Id="rId76" Type="http://schemas.openxmlformats.org/officeDocument/2006/relationships/hyperlink" Target="https://uchi.ru/teachers/lk" TargetMode="External"/><Relationship Id="rId141" Type="http://schemas.openxmlformats.org/officeDocument/2006/relationships/hyperlink" Target="https://uchi.ru/teachers/lk" TargetMode="External"/><Relationship Id="rId379" Type="http://schemas.openxmlformats.org/officeDocument/2006/relationships/hyperlink" Target="https://m.edsoo.ru/c4e14142" TargetMode="External"/><Relationship Id="rId544" Type="http://schemas.openxmlformats.org/officeDocument/2006/relationships/hyperlink" Target="https://m.edsoo.ru/c4e2597e" TargetMode="External"/><Relationship Id="rId586" Type="http://schemas.openxmlformats.org/officeDocument/2006/relationships/hyperlink" Target="https://m.edsoo.ru/c4e25154" TargetMode="External"/><Relationship Id="rId7" Type="http://schemas.openxmlformats.org/officeDocument/2006/relationships/hyperlink" Target="https://uchi.ru/rs/lk" TargetMode="External"/><Relationship Id="rId183" Type="http://schemas.openxmlformats.org/officeDocument/2006/relationships/hyperlink" Target="https://uchi.ru/teachers/lk" TargetMode="External"/><Relationship Id="rId239" Type="http://schemas.openxmlformats.org/officeDocument/2006/relationships/hyperlink" Target="https://uchi.ru/teachers/lk" TargetMode="External"/><Relationship Id="rId390" Type="http://schemas.openxmlformats.org/officeDocument/2006/relationships/hyperlink" Target="https://m.edsoo.ru/c4e095bc" TargetMode="External"/><Relationship Id="rId404" Type="http://schemas.openxmlformats.org/officeDocument/2006/relationships/hyperlink" Target="https://m.edsoo.ru/c4e0b8ee" TargetMode="External"/><Relationship Id="rId446" Type="http://schemas.openxmlformats.org/officeDocument/2006/relationships/hyperlink" Target="https://m.edsoo.ru/c4e17c7a" TargetMode="External"/><Relationship Id="rId250" Type="http://schemas.openxmlformats.org/officeDocument/2006/relationships/hyperlink" Target="https://uchi.ru/teachers/lk" TargetMode="External"/><Relationship Id="rId292" Type="http://schemas.openxmlformats.org/officeDocument/2006/relationships/hyperlink" Target="https://uchi.ru/teachers/lk" TargetMode="External"/><Relationship Id="rId306" Type="http://schemas.openxmlformats.org/officeDocument/2006/relationships/hyperlink" Target="https://uchi.ru/teachers/lk" TargetMode="External"/><Relationship Id="rId488" Type="http://schemas.openxmlformats.org/officeDocument/2006/relationships/hyperlink" Target="https://uchi.ru/teachers/lk" TargetMode="External"/><Relationship Id="rId45" Type="http://schemas.openxmlformats.org/officeDocument/2006/relationships/hyperlink" Target="https://m.edsoo.ru/7f411f36" TargetMode="External"/><Relationship Id="rId87" Type="http://schemas.openxmlformats.org/officeDocument/2006/relationships/hyperlink" Target="https://uchi.ru/teachers/lk" TargetMode="External"/><Relationship Id="rId110" Type="http://schemas.openxmlformats.org/officeDocument/2006/relationships/hyperlink" Target="https://uchi.ru/teachers/lk" TargetMode="External"/><Relationship Id="rId348" Type="http://schemas.openxmlformats.org/officeDocument/2006/relationships/hyperlink" Target="https://m.edsoo.ru/c4e11f3c" TargetMode="External"/><Relationship Id="rId513" Type="http://schemas.openxmlformats.org/officeDocument/2006/relationships/hyperlink" Target="https://uchi.ru/teachers/lk" TargetMode="External"/><Relationship Id="rId555" Type="http://schemas.openxmlformats.org/officeDocument/2006/relationships/hyperlink" Target="https://uchi.ru/teachers/lk" TargetMode="External"/><Relationship Id="rId152" Type="http://schemas.openxmlformats.org/officeDocument/2006/relationships/hyperlink" Target="https://uchi.ru/teachers/lk" TargetMode="External"/><Relationship Id="rId194" Type="http://schemas.openxmlformats.org/officeDocument/2006/relationships/hyperlink" Target="https://uchi.ru/teachers/lk" TargetMode="External"/><Relationship Id="rId208" Type="http://schemas.openxmlformats.org/officeDocument/2006/relationships/hyperlink" Target="https://uchi.ru/teachers/lk" TargetMode="External"/><Relationship Id="rId415" Type="http://schemas.openxmlformats.org/officeDocument/2006/relationships/hyperlink" Target="https://m.edsoo.ru/c4e092c4" TargetMode="External"/><Relationship Id="rId457" Type="http://schemas.openxmlformats.org/officeDocument/2006/relationships/hyperlink" Target="https://uchi.ru/teachers/lk" TargetMode="External"/><Relationship Id="rId261" Type="http://schemas.openxmlformats.org/officeDocument/2006/relationships/hyperlink" Target="https://uchi.ru/teachers/lk" TargetMode="External"/><Relationship Id="rId499" Type="http://schemas.openxmlformats.org/officeDocument/2006/relationships/hyperlink" Target="https://uchi.ru/teachers/lk" TargetMode="External"/><Relationship Id="rId14" Type="http://schemas.openxmlformats.org/officeDocument/2006/relationships/hyperlink" Target="https://uchi.ru/rs/lk" TargetMode="External"/><Relationship Id="rId56" Type="http://schemas.openxmlformats.org/officeDocument/2006/relationships/hyperlink" Target="https://uchi.ru/teachers/lk" TargetMode="External"/><Relationship Id="rId317" Type="http://schemas.openxmlformats.org/officeDocument/2006/relationships/hyperlink" Target="https://m.edsoo.ru/c4e0a58e" TargetMode="External"/><Relationship Id="rId359" Type="http://schemas.openxmlformats.org/officeDocument/2006/relationships/hyperlink" Target="https://m.edsoo.ru/c4e09e4a" TargetMode="External"/><Relationship Id="rId524" Type="http://schemas.openxmlformats.org/officeDocument/2006/relationships/hyperlink" Target="https://m.edsoo.ru/c4e25582" TargetMode="External"/><Relationship Id="rId566" Type="http://schemas.openxmlformats.org/officeDocument/2006/relationships/hyperlink" Target="https://uchi.ru/teachers/lk" TargetMode="External"/><Relationship Id="rId98" Type="http://schemas.openxmlformats.org/officeDocument/2006/relationships/hyperlink" Target="https://uchi.ru/teachers/lk" TargetMode="External"/><Relationship Id="rId121" Type="http://schemas.openxmlformats.org/officeDocument/2006/relationships/hyperlink" Target="https://uchi.ru/teachers/lk" TargetMode="External"/><Relationship Id="rId163" Type="http://schemas.openxmlformats.org/officeDocument/2006/relationships/hyperlink" Target="https://uchi.ru/teachers/lk" TargetMode="External"/><Relationship Id="rId219" Type="http://schemas.openxmlformats.org/officeDocument/2006/relationships/hyperlink" Target="https://uchi.ru/teachers/lk" TargetMode="External"/><Relationship Id="rId370" Type="http://schemas.openxmlformats.org/officeDocument/2006/relationships/hyperlink" Target="https://m.edsoo.ru/c4e0b358" TargetMode="External"/><Relationship Id="rId426" Type="http://schemas.openxmlformats.org/officeDocument/2006/relationships/hyperlink" Target="https://uchi.ru/teachers/lk" TargetMode="External"/><Relationship Id="rId230" Type="http://schemas.openxmlformats.org/officeDocument/2006/relationships/hyperlink" Target="https://uchi.ru/teachers/lk" TargetMode="External"/><Relationship Id="rId468" Type="http://schemas.openxmlformats.org/officeDocument/2006/relationships/hyperlink" Target="https://uchi.ru/teachers/lk" TargetMode="External"/><Relationship Id="rId25" Type="http://schemas.openxmlformats.org/officeDocument/2006/relationships/hyperlink" Target="https://uchi.ru/rs/lk" TargetMode="External"/><Relationship Id="rId67" Type="http://schemas.openxmlformats.org/officeDocument/2006/relationships/hyperlink" Target="https://uchi.ru/teachers/lk" TargetMode="External"/><Relationship Id="rId272" Type="http://schemas.openxmlformats.org/officeDocument/2006/relationships/hyperlink" Target="https://uchi.ru/teachers/lk" TargetMode="External"/><Relationship Id="rId328" Type="http://schemas.openxmlformats.org/officeDocument/2006/relationships/hyperlink" Target="https://m.edsoo.ru/c4e15cea" TargetMode="External"/><Relationship Id="rId535" Type="http://schemas.openxmlformats.org/officeDocument/2006/relationships/hyperlink" Target="https://uchi.ru/teachers/lk" TargetMode="External"/><Relationship Id="rId577" Type="http://schemas.openxmlformats.org/officeDocument/2006/relationships/hyperlink" Target="https://uchi.ru/teachers/lk" TargetMode="External"/><Relationship Id="rId132" Type="http://schemas.openxmlformats.org/officeDocument/2006/relationships/hyperlink" Target="https://uchi.ru/teachers/lk" TargetMode="External"/><Relationship Id="rId174" Type="http://schemas.openxmlformats.org/officeDocument/2006/relationships/hyperlink" Target="https://uchi.ru/teachers/lk" TargetMode="External"/><Relationship Id="rId381" Type="http://schemas.openxmlformats.org/officeDocument/2006/relationships/hyperlink" Target="https://m.edsoo.ru/c4e0b678" TargetMode="External"/><Relationship Id="rId241" Type="http://schemas.openxmlformats.org/officeDocument/2006/relationships/hyperlink" Target="https://uchi.ru/teachers/lk" TargetMode="External"/><Relationship Id="rId437" Type="http://schemas.openxmlformats.org/officeDocument/2006/relationships/hyperlink" Target="https://uchi.ru/teachers/lk" TargetMode="External"/><Relationship Id="rId479" Type="http://schemas.openxmlformats.org/officeDocument/2006/relationships/hyperlink" Target="https://uchi.ru/teachers/lk" TargetMode="External"/><Relationship Id="rId36" Type="http://schemas.openxmlformats.org/officeDocument/2006/relationships/hyperlink" Target="https://m.edsoo.ru/7f4110fe" TargetMode="External"/><Relationship Id="rId283" Type="http://schemas.openxmlformats.org/officeDocument/2006/relationships/hyperlink" Target="https://uchi.ru/teachers/lk" TargetMode="External"/><Relationship Id="rId339" Type="http://schemas.openxmlformats.org/officeDocument/2006/relationships/hyperlink" Target="https://m.edsoo.ru/c4e0f034" TargetMode="External"/><Relationship Id="rId490" Type="http://schemas.openxmlformats.org/officeDocument/2006/relationships/hyperlink" Target="https://m.edsoo.ru/c4e1ae2a" TargetMode="External"/><Relationship Id="rId504" Type="http://schemas.openxmlformats.org/officeDocument/2006/relationships/hyperlink" Target="https://m.edsoo.ru/c4e1c1b2" TargetMode="External"/><Relationship Id="rId546" Type="http://schemas.openxmlformats.org/officeDocument/2006/relationships/hyperlink" Target="https://uchi.ru/teachers/lk" TargetMode="External"/><Relationship Id="rId78" Type="http://schemas.openxmlformats.org/officeDocument/2006/relationships/hyperlink" Target="https://uchi.ru/teachers/lk" TargetMode="External"/><Relationship Id="rId101" Type="http://schemas.openxmlformats.org/officeDocument/2006/relationships/hyperlink" Target="https://uchi.ru/teachers/lk" TargetMode="External"/><Relationship Id="rId143" Type="http://schemas.openxmlformats.org/officeDocument/2006/relationships/hyperlink" Target="https://uchi.ru/teachers/lk" TargetMode="External"/><Relationship Id="rId185" Type="http://schemas.openxmlformats.org/officeDocument/2006/relationships/hyperlink" Target="https://uchi.ru/teachers/lk" TargetMode="External"/><Relationship Id="rId350" Type="http://schemas.openxmlformats.org/officeDocument/2006/relationships/hyperlink" Target="https://m.edsoo.ru/c4e173e2" TargetMode="External"/><Relationship Id="rId406" Type="http://schemas.openxmlformats.org/officeDocument/2006/relationships/hyperlink" Target="https://uchi.ru/teachers/lk" TargetMode="External"/><Relationship Id="rId588" Type="http://schemas.openxmlformats.org/officeDocument/2006/relationships/hyperlink" Target="https://m.edsoo.ru/c4e299ca" TargetMode="External"/><Relationship Id="rId9" Type="http://schemas.openxmlformats.org/officeDocument/2006/relationships/hyperlink" Target="https://uchi.ru/rs/lk" TargetMode="External"/><Relationship Id="rId210" Type="http://schemas.openxmlformats.org/officeDocument/2006/relationships/hyperlink" Target="https://uchi.ru/teachers/lk" TargetMode="External"/><Relationship Id="rId392" Type="http://schemas.openxmlformats.org/officeDocument/2006/relationships/hyperlink" Target="https://m.edsoo.ru/c4e0999a" TargetMode="External"/><Relationship Id="rId448" Type="http://schemas.openxmlformats.org/officeDocument/2006/relationships/hyperlink" Target="https://m.edsoo.ru/c4e18b70" TargetMode="External"/><Relationship Id="rId252" Type="http://schemas.openxmlformats.org/officeDocument/2006/relationships/hyperlink" Target="https://uchi.ru/teachers/lk" TargetMode="External"/><Relationship Id="rId294" Type="http://schemas.openxmlformats.org/officeDocument/2006/relationships/hyperlink" Target="https://uchi.ru/teachers/lk" TargetMode="External"/><Relationship Id="rId308" Type="http://schemas.openxmlformats.org/officeDocument/2006/relationships/hyperlink" Target="https://uchi.ru/teachers/lk" TargetMode="External"/><Relationship Id="rId515" Type="http://schemas.openxmlformats.org/officeDocument/2006/relationships/hyperlink" Target="https://uchi.ru/teachers/lk" TargetMode="External"/><Relationship Id="rId47" Type="http://schemas.openxmlformats.org/officeDocument/2006/relationships/hyperlink" Target="https://m.edsoo.ru/7f411f36" TargetMode="External"/><Relationship Id="rId89" Type="http://schemas.openxmlformats.org/officeDocument/2006/relationships/hyperlink" Target="https://uchi.ru/teachers/lk" TargetMode="External"/><Relationship Id="rId112" Type="http://schemas.openxmlformats.org/officeDocument/2006/relationships/hyperlink" Target="https://uchi.ru/teachers/lk" TargetMode="External"/><Relationship Id="rId154" Type="http://schemas.openxmlformats.org/officeDocument/2006/relationships/hyperlink" Target="https://uchi.ru/teachers/lk" TargetMode="External"/><Relationship Id="rId361" Type="http://schemas.openxmlformats.org/officeDocument/2006/relationships/hyperlink" Target="https://m.edsoo.ru/c4e139fe" TargetMode="External"/><Relationship Id="rId557" Type="http://schemas.openxmlformats.org/officeDocument/2006/relationships/hyperlink" Target="https://uchi.ru/teachers/lk" TargetMode="External"/><Relationship Id="rId196" Type="http://schemas.openxmlformats.org/officeDocument/2006/relationships/hyperlink" Target="https://uchi.ru/teachers/lk" TargetMode="External"/><Relationship Id="rId417" Type="http://schemas.openxmlformats.org/officeDocument/2006/relationships/hyperlink" Target="https://uchi.ru/teachers/lk" TargetMode="External"/><Relationship Id="rId459" Type="http://schemas.openxmlformats.org/officeDocument/2006/relationships/hyperlink" Target="https://uchi.ru/teachers/lk" TargetMode="External"/><Relationship Id="rId16" Type="http://schemas.openxmlformats.org/officeDocument/2006/relationships/hyperlink" Target="https://uchi.ru/rs/lk" TargetMode="External"/><Relationship Id="rId221" Type="http://schemas.openxmlformats.org/officeDocument/2006/relationships/hyperlink" Target="https://uchi.ru/teachers/lk" TargetMode="External"/><Relationship Id="rId242" Type="http://schemas.openxmlformats.org/officeDocument/2006/relationships/hyperlink" Target="https://uchi.ru/teachers/lk" TargetMode="External"/><Relationship Id="rId263" Type="http://schemas.openxmlformats.org/officeDocument/2006/relationships/hyperlink" Target="https://uchi.ru/teachers/lk" TargetMode="External"/><Relationship Id="rId284" Type="http://schemas.openxmlformats.org/officeDocument/2006/relationships/hyperlink" Target="https://uchi.ru/teachers/lk" TargetMode="External"/><Relationship Id="rId319" Type="http://schemas.openxmlformats.org/officeDocument/2006/relationships/hyperlink" Target="https://m.edsoo.ru/c4e0d5cc" TargetMode="External"/><Relationship Id="rId470" Type="http://schemas.openxmlformats.org/officeDocument/2006/relationships/hyperlink" Target="https://m.edsoo.ru/c4e1925a" TargetMode="External"/><Relationship Id="rId491" Type="http://schemas.openxmlformats.org/officeDocument/2006/relationships/hyperlink" Target="https://m.edsoo.ru/c4e1afe2" TargetMode="External"/><Relationship Id="rId505" Type="http://schemas.openxmlformats.org/officeDocument/2006/relationships/hyperlink" Target="https://uchi.ru/teachers/lk" TargetMode="External"/><Relationship Id="rId526" Type="http://schemas.openxmlformats.org/officeDocument/2006/relationships/hyperlink" Target="https://m.edsoo.ru/c4e1c4aa" TargetMode="External"/><Relationship Id="rId37" Type="http://schemas.openxmlformats.org/officeDocument/2006/relationships/hyperlink" Target="https://m.edsoo.ru/7f4110fe" TargetMode="External"/><Relationship Id="rId58" Type="http://schemas.openxmlformats.org/officeDocument/2006/relationships/hyperlink" Target="https://uchi.ru/teachers/lk" TargetMode="External"/><Relationship Id="rId79" Type="http://schemas.openxmlformats.org/officeDocument/2006/relationships/hyperlink" Target="https://uchi.ru/teachers/lk" TargetMode="External"/><Relationship Id="rId102" Type="http://schemas.openxmlformats.org/officeDocument/2006/relationships/hyperlink" Target="https://uchi.ru/teachers/lk" TargetMode="External"/><Relationship Id="rId123" Type="http://schemas.openxmlformats.org/officeDocument/2006/relationships/hyperlink" Target="https://uchi.ru/teachers/lk" TargetMode="External"/><Relationship Id="rId144" Type="http://schemas.openxmlformats.org/officeDocument/2006/relationships/hyperlink" Target="https://uchi.ru/teachers/lk" TargetMode="External"/><Relationship Id="rId330" Type="http://schemas.openxmlformats.org/officeDocument/2006/relationships/hyperlink" Target="https://m.edsoo.ru/c4e10ed4" TargetMode="External"/><Relationship Id="rId547" Type="http://schemas.openxmlformats.org/officeDocument/2006/relationships/hyperlink" Target="https://uchi.ru/teachers/lk" TargetMode="External"/><Relationship Id="rId568" Type="http://schemas.openxmlformats.org/officeDocument/2006/relationships/hyperlink" Target="https://uchi.ru/teachers/lk" TargetMode="External"/><Relationship Id="rId589" Type="http://schemas.openxmlformats.org/officeDocument/2006/relationships/fontTable" Target="fontTable.xml"/><Relationship Id="rId90" Type="http://schemas.openxmlformats.org/officeDocument/2006/relationships/hyperlink" Target="https://uchi.ru/teachers/lk" TargetMode="External"/><Relationship Id="rId165" Type="http://schemas.openxmlformats.org/officeDocument/2006/relationships/hyperlink" Target="https://uchi.ru/teachers/lk" TargetMode="External"/><Relationship Id="rId186" Type="http://schemas.openxmlformats.org/officeDocument/2006/relationships/hyperlink" Target="https://uchi.ru/teachers/lk" TargetMode="External"/><Relationship Id="rId351" Type="http://schemas.openxmlformats.org/officeDocument/2006/relationships/hyperlink" Target="https://m.edsoo.ru/c4e175ae" TargetMode="External"/><Relationship Id="rId372" Type="http://schemas.openxmlformats.org/officeDocument/2006/relationships/hyperlink" Target="https://m.edsoo.ru/c4e16640" TargetMode="External"/><Relationship Id="rId393" Type="http://schemas.openxmlformats.org/officeDocument/2006/relationships/hyperlink" Target="https://m.edsoo.ru/c4e0a020" TargetMode="External"/><Relationship Id="rId407" Type="http://schemas.openxmlformats.org/officeDocument/2006/relationships/hyperlink" Target="https://m.edsoo.ru/c4e0be8e" TargetMode="External"/><Relationship Id="rId428" Type="http://schemas.openxmlformats.org/officeDocument/2006/relationships/hyperlink" Target="https://uchi.ru/teachers/lk" TargetMode="External"/><Relationship Id="rId449" Type="http://schemas.openxmlformats.org/officeDocument/2006/relationships/hyperlink" Target="https://m.edsoo.ru/c4e16eb0" TargetMode="External"/><Relationship Id="rId211" Type="http://schemas.openxmlformats.org/officeDocument/2006/relationships/hyperlink" Target="https://uchi.ru/teachers/lk" TargetMode="External"/><Relationship Id="rId232" Type="http://schemas.openxmlformats.org/officeDocument/2006/relationships/hyperlink" Target="https://uchi.ru/teachers/lk" TargetMode="External"/><Relationship Id="rId253" Type="http://schemas.openxmlformats.org/officeDocument/2006/relationships/hyperlink" Target="https://uchi.ru/teachers/lk" TargetMode="External"/><Relationship Id="rId274" Type="http://schemas.openxmlformats.org/officeDocument/2006/relationships/hyperlink" Target="https://uchi.ru/teachers/lk" TargetMode="External"/><Relationship Id="rId295" Type="http://schemas.openxmlformats.org/officeDocument/2006/relationships/hyperlink" Target="https://uchi.ru/teachers/lk" TargetMode="External"/><Relationship Id="rId309" Type="http://schemas.openxmlformats.org/officeDocument/2006/relationships/hyperlink" Target="https://uchi.ru/teachers/lk" TargetMode="External"/><Relationship Id="rId460" Type="http://schemas.openxmlformats.org/officeDocument/2006/relationships/hyperlink" Target="https://uchi.ru/teachers/lk" TargetMode="External"/><Relationship Id="rId481" Type="http://schemas.openxmlformats.org/officeDocument/2006/relationships/hyperlink" Target="https://uchi.ru/teachers/lk" TargetMode="External"/><Relationship Id="rId516" Type="http://schemas.openxmlformats.org/officeDocument/2006/relationships/hyperlink" Target="https://uchi.ru/teachers/lk" TargetMode="External"/><Relationship Id="rId27" Type="http://schemas.openxmlformats.org/officeDocument/2006/relationships/hyperlink" Target="https://uchi.ru/rs/lk" TargetMode="External"/><Relationship Id="rId48" Type="http://schemas.openxmlformats.org/officeDocument/2006/relationships/hyperlink" Target="https://m.edsoo.ru/7f411f36" TargetMode="External"/><Relationship Id="rId69" Type="http://schemas.openxmlformats.org/officeDocument/2006/relationships/hyperlink" Target="https://uchi.ru/teachers/lk" TargetMode="External"/><Relationship Id="rId113" Type="http://schemas.openxmlformats.org/officeDocument/2006/relationships/hyperlink" Target="https://uchi.ru/teachers/lk" TargetMode="External"/><Relationship Id="rId134" Type="http://schemas.openxmlformats.org/officeDocument/2006/relationships/hyperlink" Target="https://uchi.ru/teachers/lk" TargetMode="External"/><Relationship Id="rId320" Type="http://schemas.openxmlformats.org/officeDocument/2006/relationships/hyperlink" Target="https://m.edsoo.ru/c4e0896e" TargetMode="External"/><Relationship Id="rId537" Type="http://schemas.openxmlformats.org/officeDocument/2006/relationships/hyperlink" Target="https://uchi.ru/teachers/lk" TargetMode="External"/><Relationship Id="rId558" Type="http://schemas.openxmlformats.org/officeDocument/2006/relationships/hyperlink" Target="https://uchi.ru/teachers/lk" TargetMode="External"/><Relationship Id="rId579" Type="http://schemas.openxmlformats.org/officeDocument/2006/relationships/hyperlink" Target="https://m.edsoo.ru/c4e296aa" TargetMode="External"/><Relationship Id="rId80" Type="http://schemas.openxmlformats.org/officeDocument/2006/relationships/hyperlink" Target="https://uchi.ru/teachers/lk" TargetMode="External"/><Relationship Id="rId155" Type="http://schemas.openxmlformats.org/officeDocument/2006/relationships/hyperlink" Target="https://uchi.ru/teachers/lk" TargetMode="External"/><Relationship Id="rId176" Type="http://schemas.openxmlformats.org/officeDocument/2006/relationships/hyperlink" Target="https://uchi.ru/teachers/lk" TargetMode="External"/><Relationship Id="rId197" Type="http://schemas.openxmlformats.org/officeDocument/2006/relationships/hyperlink" Target="https://uchi.ru/teachers/lk" TargetMode="External"/><Relationship Id="rId341" Type="http://schemas.openxmlformats.org/officeDocument/2006/relationships/hyperlink" Target="https://uchi.ru/teachers/lk" TargetMode="External"/><Relationship Id="rId362" Type="http://schemas.openxmlformats.org/officeDocument/2006/relationships/hyperlink" Target="https://m.edsoo.ru/c4e12c66" TargetMode="External"/><Relationship Id="rId383" Type="http://schemas.openxmlformats.org/officeDocument/2006/relationships/hyperlink" Target="https://m.edsoo.ru/c4e148e0" TargetMode="External"/><Relationship Id="rId418" Type="http://schemas.openxmlformats.org/officeDocument/2006/relationships/hyperlink" Target="https://uchi.ru/teachers/lk" TargetMode="External"/><Relationship Id="rId439" Type="http://schemas.openxmlformats.org/officeDocument/2006/relationships/hyperlink" Target="https://m.edsoo.ru/c4e0dd2e" TargetMode="External"/><Relationship Id="rId590" Type="http://schemas.openxmlformats.org/officeDocument/2006/relationships/theme" Target="theme/theme1.xml"/><Relationship Id="rId201" Type="http://schemas.openxmlformats.org/officeDocument/2006/relationships/hyperlink" Target="https://uchi.ru/teachers/lk" TargetMode="External"/><Relationship Id="rId222" Type="http://schemas.openxmlformats.org/officeDocument/2006/relationships/hyperlink" Target="https://uchi.ru/teachers/lk" TargetMode="External"/><Relationship Id="rId243" Type="http://schemas.openxmlformats.org/officeDocument/2006/relationships/hyperlink" Target="https://uchi.ru/teachers/lk" TargetMode="External"/><Relationship Id="rId264" Type="http://schemas.openxmlformats.org/officeDocument/2006/relationships/hyperlink" Target="https://uchi.ru/teachers/lk" TargetMode="External"/><Relationship Id="rId285" Type="http://schemas.openxmlformats.org/officeDocument/2006/relationships/hyperlink" Target="https://uchi.ru/teachers/lk" TargetMode="External"/><Relationship Id="rId450" Type="http://schemas.openxmlformats.org/officeDocument/2006/relationships/hyperlink" Target="https://uchi.ru/teachers/lk" TargetMode="External"/><Relationship Id="rId471" Type="http://schemas.openxmlformats.org/officeDocument/2006/relationships/hyperlink" Target="https://m.edsoo.ru/c4e195ca" TargetMode="External"/><Relationship Id="rId506" Type="http://schemas.openxmlformats.org/officeDocument/2006/relationships/hyperlink" Target="https://uchi.ru/teachers/lk" TargetMode="External"/><Relationship Id="rId17" Type="http://schemas.openxmlformats.org/officeDocument/2006/relationships/hyperlink" Target="https://uchi.ru/rs/lk" TargetMode="External"/><Relationship Id="rId38" Type="http://schemas.openxmlformats.org/officeDocument/2006/relationships/hyperlink" Target="https://m.edsoo.ru/7f4110fe" TargetMode="External"/><Relationship Id="rId59" Type="http://schemas.openxmlformats.org/officeDocument/2006/relationships/hyperlink" Target="https://uchi.ru/teachers/lk" TargetMode="External"/><Relationship Id="rId103" Type="http://schemas.openxmlformats.org/officeDocument/2006/relationships/hyperlink" Target="https://uchi.ru/teachers/lk" TargetMode="External"/><Relationship Id="rId124" Type="http://schemas.openxmlformats.org/officeDocument/2006/relationships/hyperlink" Target="https://uchi.ru/teachers/lk" TargetMode="External"/><Relationship Id="rId310" Type="http://schemas.openxmlformats.org/officeDocument/2006/relationships/hyperlink" Target="https://uchi.ru/teachers/lk" TargetMode="External"/><Relationship Id="rId492" Type="http://schemas.openxmlformats.org/officeDocument/2006/relationships/hyperlink" Target="https://uchi.ru/teachers/lk" TargetMode="External"/><Relationship Id="rId527" Type="http://schemas.openxmlformats.org/officeDocument/2006/relationships/hyperlink" Target="https://uchi.ru/teachers/lk" TargetMode="External"/><Relationship Id="rId548" Type="http://schemas.openxmlformats.org/officeDocument/2006/relationships/hyperlink" Target="https://m.edsoo.ru/c4e2226a" TargetMode="External"/><Relationship Id="rId569" Type="http://schemas.openxmlformats.org/officeDocument/2006/relationships/hyperlink" Target="https://m.edsoo.ru/c4e2316a" TargetMode="External"/><Relationship Id="rId70" Type="http://schemas.openxmlformats.org/officeDocument/2006/relationships/hyperlink" Target="https://uchi.ru/teachers/lk" TargetMode="External"/><Relationship Id="rId91" Type="http://schemas.openxmlformats.org/officeDocument/2006/relationships/hyperlink" Target="https://uchi.ru/teachers/lk" TargetMode="External"/><Relationship Id="rId145" Type="http://schemas.openxmlformats.org/officeDocument/2006/relationships/hyperlink" Target="https://uchi.ru/teachers/lk" TargetMode="External"/><Relationship Id="rId166" Type="http://schemas.openxmlformats.org/officeDocument/2006/relationships/hyperlink" Target="https://uchi.ru/teachers/lk" TargetMode="External"/><Relationship Id="rId187" Type="http://schemas.openxmlformats.org/officeDocument/2006/relationships/hyperlink" Target="https://uchi.ru/teachers/lk" TargetMode="External"/><Relationship Id="rId331" Type="http://schemas.openxmlformats.org/officeDocument/2006/relationships/hyperlink" Target="https://uchi.ru/teachers/lk" TargetMode="External"/><Relationship Id="rId352" Type="http://schemas.openxmlformats.org/officeDocument/2006/relationships/hyperlink" Target="https://uchi.ru/teachers/lk" TargetMode="External"/><Relationship Id="rId373" Type="http://schemas.openxmlformats.org/officeDocument/2006/relationships/hyperlink" Target="https://m.edsoo.ru/c4e12df6" TargetMode="External"/><Relationship Id="rId394" Type="http://schemas.openxmlformats.org/officeDocument/2006/relationships/hyperlink" Target="https://uchi.ru/teachers/lk" TargetMode="External"/><Relationship Id="rId408" Type="http://schemas.openxmlformats.org/officeDocument/2006/relationships/hyperlink" Target="https://uchi.ru/teachers/lk" TargetMode="External"/><Relationship Id="rId429" Type="http://schemas.openxmlformats.org/officeDocument/2006/relationships/hyperlink" Target="https://m.edsoo.ru/c4e0ca46" TargetMode="External"/><Relationship Id="rId580" Type="http://schemas.openxmlformats.org/officeDocument/2006/relationships/hyperlink" Target="https://uchi.ru/teachers/lk" TargetMode="External"/><Relationship Id="rId1" Type="http://schemas.openxmlformats.org/officeDocument/2006/relationships/numbering" Target="numbering.xml"/><Relationship Id="rId212" Type="http://schemas.openxmlformats.org/officeDocument/2006/relationships/hyperlink" Target="https://uchi.ru/teachers/lk" TargetMode="External"/><Relationship Id="rId233" Type="http://schemas.openxmlformats.org/officeDocument/2006/relationships/hyperlink" Target="https://uchi.ru/teachers/lk" TargetMode="External"/><Relationship Id="rId254" Type="http://schemas.openxmlformats.org/officeDocument/2006/relationships/hyperlink" Target="https://uchi.ru/teachers/lk" TargetMode="External"/><Relationship Id="rId440" Type="http://schemas.openxmlformats.org/officeDocument/2006/relationships/hyperlink" Target="https://m.edsoo.ru/c4e17220" TargetMode="External"/><Relationship Id="rId28" Type="http://schemas.openxmlformats.org/officeDocument/2006/relationships/hyperlink" Target="https://m.edsoo.ru/7f4110fe" TargetMode="External"/><Relationship Id="rId49" Type="http://schemas.openxmlformats.org/officeDocument/2006/relationships/hyperlink" Target="https://uchi.ru/teachers/lk" TargetMode="External"/><Relationship Id="rId114" Type="http://schemas.openxmlformats.org/officeDocument/2006/relationships/hyperlink" Target="https://uchi.ru/teachers/lk" TargetMode="External"/><Relationship Id="rId275" Type="http://schemas.openxmlformats.org/officeDocument/2006/relationships/hyperlink" Target="https://uchi.ru/teachers/lk" TargetMode="External"/><Relationship Id="rId296" Type="http://schemas.openxmlformats.org/officeDocument/2006/relationships/hyperlink" Target="https://uchi.ru/teachers/lk" TargetMode="External"/><Relationship Id="rId300" Type="http://schemas.openxmlformats.org/officeDocument/2006/relationships/hyperlink" Target="https://uchi.ru/teachers/lk" TargetMode="External"/><Relationship Id="rId461" Type="http://schemas.openxmlformats.org/officeDocument/2006/relationships/hyperlink" Target="https://m.edsoo.ru/c4e27670" TargetMode="External"/><Relationship Id="rId482" Type="http://schemas.openxmlformats.org/officeDocument/2006/relationships/hyperlink" Target="https://uchi.ru/teachers/lk" TargetMode="External"/><Relationship Id="rId517" Type="http://schemas.openxmlformats.org/officeDocument/2006/relationships/hyperlink" Target="https://uchi.ru/teachers/lk" TargetMode="External"/><Relationship Id="rId538" Type="http://schemas.openxmlformats.org/officeDocument/2006/relationships/hyperlink" Target="https://uchi.ru/teachers/lk" TargetMode="External"/><Relationship Id="rId559" Type="http://schemas.openxmlformats.org/officeDocument/2006/relationships/hyperlink" Target="https://m.edsoo.ru/c4e1c6f8" TargetMode="External"/><Relationship Id="rId60" Type="http://schemas.openxmlformats.org/officeDocument/2006/relationships/hyperlink" Target="https://uchi.ru/teachers/lk" TargetMode="External"/><Relationship Id="rId81" Type="http://schemas.openxmlformats.org/officeDocument/2006/relationships/hyperlink" Target="https://uchi.ru/teachers/lk" TargetMode="External"/><Relationship Id="rId135" Type="http://schemas.openxmlformats.org/officeDocument/2006/relationships/hyperlink" Target="https://uchi.ru/teachers/lk" TargetMode="External"/><Relationship Id="rId156" Type="http://schemas.openxmlformats.org/officeDocument/2006/relationships/hyperlink" Target="https://uchi.ru/teachers/lk" TargetMode="External"/><Relationship Id="rId177" Type="http://schemas.openxmlformats.org/officeDocument/2006/relationships/hyperlink" Target="https://uchi.ru/teachers/lk" TargetMode="External"/><Relationship Id="rId198" Type="http://schemas.openxmlformats.org/officeDocument/2006/relationships/hyperlink" Target="https://uchi.ru/teachers/lk" TargetMode="External"/><Relationship Id="rId321" Type="http://schemas.openxmlformats.org/officeDocument/2006/relationships/hyperlink" Target="https://m.edsoo.ru/c4e0f3d6" TargetMode="External"/><Relationship Id="rId342" Type="http://schemas.openxmlformats.org/officeDocument/2006/relationships/hyperlink" Target="https://uchi.ru/teachers/lk" TargetMode="External"/><Relationship Id="rId363" Type="http://schemas.openxmlformats.org/officeDocument/2006/relationships/hyperlink" Target="https://m.edsoo.ru/c4e129e6" TargetMode="External"/><Relationship Id="rId384" Type="http://schemas.openxmlformats.org/officeDocument/2006/relationships/hyperlink" Target="https://m.edsoo.ru/c4e12266" TargetMode="External"/><Relationship Id="rId419" Type="http://schemas.openxmlformats.org/officeDocument/2006/relationships/hyperlink" Target="https://m.edsoo.ru/c4e07208" TargetMode="External"/><Relationship Id="rId570" Type="http://schemas.openxmlformats.org/officeDocument/2006/relationships/hyperlink" Target="https://uchi.ru/teachers/lk" TargetMode="External"/><Relationship Id="rId202" Type="http://schemas.openxmlformats.org/officeDocument/2006/relationships/hyperlink" Target="https://uchi.ru/teachers/lk" TargetMode="External"/><Relationship Id="rId223" Type="http://schemas.openxmlformats.org/officeDocument/2006/relationships/hyperlink" Target="https://uchi.ru/teachers/lk" TargetMode="External"/><Relationship Id="rId244" Type="http://schemas.openxmlformats.org/officeDocument/2006/relationships/hyperlink" Target="https://uchi.ru/teachers/lk" TargetMode="External"/><Relationship Id="rId430" Type="http://schemas.openxmlformats.org/officeDocument/2006/relationships/hyperlink" Target="https://m.edsoo.ru/c4e0cc1c" TargetMode="External"/><Relationship Id="rId18" Type="http://schemas.openxmlformats.org/officeDocument/2006/relationships/hyperlink" Target="https://uchi.ru/rs/lk" TargetMode="External"/><Relationship Id="rId39" Type="http://schemas.openxmlformats.org/officeDocument/2006/relationships/hyperlink" Target="https://m.edsoo.ru/7f411f36" TargetMode="External"/><Relationship Id="rId265" Type="http://schemas.openxmlformats.org/officeDocument/2006/relationships/hyperlink" Target="https://uchi.ru/teachers/lk" TargetMode="External"/><Relationship Id="rId286" Type="http://schemas.openxmlformats.org/officeDocument/2006/relationships/hyperlink" Target="https://uchi.ru/teachers/lk" TargetMode="External"/><Relationship Id="rId451" Type="http://schemas.openxmlformats.org/officeDocument/2006/relationships/hyperlink" Target="https://uchi.ru/teachers/lk" TargetMode="External"/><Relationship Id="rId472" Type="http://schemas.openxmlformats.org/officeDocument/2006/relationships/hyperlink" Target="https://m.edsoo.ru/c4e1973c" TargetMode="External"/><Relationship Id="rId493" Type="http://schemas.openxmlformats.org/officeDocument/2006/relationships/hyperlink" Target="https://uchi.ru/teachers/lk" TargetMode="External"/><Relationship Id="rId507" Type="http://schemas.openxmlformats.org/officeDocument/2006/relationships/hyperlink" Target="https://uchi.ru/teachers/lk" TargetMode="External"/><Relationship Id="rId528" Type="http://schemas.openxmlformats.org/officeDocument/2006/relationships/hyperlink" Target="https://uchi.ru/teachers/lk" TargetMode="External"/><Relationship Id="rId549" Type="http://schemas.openxmlformats.org/officeDocument/2006/relationships/hyperlink" Target="https://uchi.ru/teachers/lk" TargetMode="External"/><Relationship Id="rId50" Type="http://schemas.openxmlformats.org/officeDocument/2006/relationships/hyperlink" Target="https://uchi.ru/teachers/lk" TargetMode="External"/><Relationship Id="rId104" Type="http://schemas.openxmlformats.org/officeDocument/2006/relationships/hyperlink" Target="https://uchi.ru/teachers/lk" TargetMode="External"/><Relationship Id="rId125" Type="http://schemas.openxmlformats.org/officeDocument/2006/relationships/hyperlink" Target="https://uchi.ru/teachers/lk" TargetMode="External"/><Relationship Id="rId146" Type="http://schemas.openxmlformats.org/officeDocument/2006/relationships/hyperlink" Target="https://uchi.ru/teachers/lk" TargetMode="External"/><Relationship Id="rId167" Type="http://schemas.openxmlformats.org/officeDocument/2006/relationships/hyperlink" Target="https://uchi.ru/teachers/lk" TargetMode="External"/><Relationship Id="rId188" Type="http://schemas.openxmlformats.org/officeDocument/2006/relationships/hyperlink" Target="https://uchi.ru/teachers/lk" TargetMode="External"/><Relationship Id="rId311" Type="http://schemas.openxmlformats.org/officeDocument/2006/relationships/hyperlink" Target="https://uchi.ru/teachers/lk" TargetMode="External"/><Relationship Id="rId332" Type="http://schemas.openxmlformats.org/officeDocument/2006/relationships/hyperlink" Target="https://m.edsoo.ru/c4e0a3cc" TargetMode="External"/><Relationship Id="rId353" Type="http://schemas.openxmlformats.org/officeDocument/2006/relationships/hyperlink" Target="https://uchi.ru/teachers/lk" TargetMode="External"/><Relationship Id="rId374" Type="http://schemas.openxmlformats.org/officeDocument/2006/relationships/hyperlink" Target="https://uchi.ru/teachers/lk" TargetMode="External"/><Relationship Id="rId395" Type="http://schemas.openxmlformats.org/officeDocument/2006/relationships/hyperlink" Target="https://m.edsoo.ru/c4e0baf6" TargetMode="External"/><Relationship Id="rId409" Type="http://schemas.openxmlformats.org/officeDocument/2006/relationships/hyperlink" Target="https://m.edsoo.ru/c4e0c212" TargetMode="External"/><Relationship Id="rId560" Type="http://schemas.openxmlformats.org/officeDocument/2006/relationships/hyperlink" Target="https://m.edsoo.ru/c4e25410" TargetMode="External"/><Relationship Id="rId581" Type="http://schemas.openxmlformats.org/officeDocument/2006/relationships/hyperlink" Target="https://m.edsoo.ru/c4e2911e" TargetMode="External"/><Relationship Id="rId71" Type="http://schemas.openxmlformats.org/officeDocument/2006/relationships/hyperlink" Target="https://uchi.ru/teachers/lk" TargetMode="External"/><Relationship Id="rId92" Type="http://schemas.openxmlformats.org/officeDocument/2006/relationships/hyperlink" Target="https://uchi.ru/teachers/lk" TargetMode="External"/><Relationship Id="rId213" Type="http://schemas.openxmlformats.org/officeDocument/2006/relationships/hyperlink" Target="https://uchi.ru/teachers/lk" TargetMode="External"/><Relationship Id="rId234" Type="http://schemas.openxmlformats.org/officeDocument/2006/relationships/hyperlink" Target="https://uchi.ru/teachers/lk" TargetMode="External"/><Relationship Id="rId420" Type="http://schemas.openxmlformats.org/officeDocument/2006/relationships/hyperlink" Target="https://uchi.ru/teachers/lk" TargetMode="External"/><Relationship Id="rId2" Type="http://schemas.openxmlformats.org/officeDocument/2006/relationships/styles" Target="styles.xml"/><Relationship Id="rId29" Type="http://schemas.openxmlformats.org/officeDocument/2006/relationships/hyperlink" Target="https://m.edsoo.ru/7f4110fe" TargetMode="External"/><Relationship Id="rId255" Type="http://schemas.openxmlformats.org/officeDocument/2006/relationships/hyperlink" Target="https://uchi.ru/teachers/lk" TargetMode="External"/><Relationship Id="rId276" Type="http://schemas.openxmlformats.org/officeDocument/2006/relationships/hyperlink" Target="https://uchi.ru/teachers/lk" TargetMode="External"/><Relationship Id="rId297" Type="http://schemas.openxmlformats.org/officeDocument/2006/relationships/hyperlink" Target="https://uchi.ru/teachers/lk" TargetMode="External"/><Relationship Id="rId441" Type="http://schemas.openxmlformats.org/officeDocument/2006/relationships/hyperlink" Target="https://m.edsoo.ru/c4e18120" TargetMode="External"/><Relationship Id="rId462" Type="http://schemas.openxmlformats.org/officeDocument/2006/relationships/hyperlink" Target="https://uchi.ru/teachers/lk" TargetMode="External"/><Relationship Id="rId483" Type="http://schemas.openxmlformats.org/officeDocument/2006/relationships/hyperlink" Target="https://m.edsoo.ru/c4e1b2f8" TargetMode="External"/><Relationship Id="rId518" Type="http://schemas.openxmlformats.org/officeDocument/2006/relationships/hyperlink" Target="https://m.edsoo.ru/c4e212de" TargetMode="External"/><Relationship Id="rId539" Type="http://schemas.openxmlformats.org/officeDocument/2006/relationships/hyperlink" Target="https://uchi.ru/teachers/lk" TargetMode="External"/><Relationship Id="rId40" Type="http://schemas.openxmlformats.org/officeDocument/2006/relationships/hyperlink" Target="https://m.edsoo.ru/7f411f36" TargetMode="External"/><Relationship Id="rId115" Type="http://schemas.openxmlformats.org/officeDocument/2006/relationships/hyperlink" Target="https://uchi.ru/teachers/lk" TargetMode="External"/><Relationship Id="rId136" Type="http://schemas.openxmlformats.org/officeDocument/2006/relationships/hyperlink" Target="https://uchi.ru/teachers/lk" TargetMode="External"/><Relationship Id="rId157" Type="http://schemas.openxmlformats.org/officeDocument/2006/relationships/hyperlink" Target="https://uchi.ru/teachers/lk" TargetMode="External"/><Relationship Id="rId178" Type="http://schemas.openxmlformats.org/officeDocument/2006/relationships/hyperlink" Target="https://uchi.ru/teachers/lk" TargetMode="External"/><Relationship Id="rId301" Type="http://schemas.openxmlformats.org/officeDocument/2006/relationships/hyperlink" Target="https://uchi.ru/teachers/lk" TargetMode="External"/><Relationship Id="rId322" Type="http://schemas.openxmlformats.org/officeDocument/2006/relationships/hyperlink" Target="https://m.edsoo.ru/c4e0ee40" TargetMode="External"/><Relationship Id="rId343" Type="http://schemas.openxmlformats.org/officeDocument/2006/relationships/hyperlink" Target="https://m.edsoo.ru/c4e08658" TargetMode="External"/><Relationship Id="rId364" Type="http://schemas.openxmlformats.org/officeDocument/2006/relationships/hyperlink" Target="https://uchi.ru/teachers/lk" TargetMode="External"/><Relationship Id="rId550" Type="http://schemas.openxmlformats.org/officeDocument/2006/relationships/hyperlink" Target="https://m.edsoo.ru/c4e25e42" TargetMode="External"/><Relationship Id="rId61" Type="http://schemas.openxmlformats.org/officeDocument/2006/relationships/hyperlink" Target="https://uchi.ru/teachers/lk" TargetMode="External"/><Relationship Id="rId82" Type="http://schemas.openxmlformats.org/officeDocument/2006/relationships/hyperlink" Target="https://uchi.ru/teachers/lk" TargetMode="External"/><Relationship Id="rId199" Type="http://schemas.openxmlformats.org/officeDocument/2006/relationships/hyperlink" Target="https://uchi.ru/teachers/lk" TargetMode="External"/><Relationship Id="rId203" Type="http://schemas.openxmlformats.org/officeDocument/2006/relationships/hyperlink" Target="https://uchi.ru/teachers/lk" TargetMode="External"/><Relationship Id="rId385" Type="http://schemas.openxmlformats.org/officeDocument/2006/relationships/hyperlink" Target="https://m.edsoo.ru/c4e0d18a" TargetMode="External"/><Relationship Id="rId571" Type="http://schemas.openxmlformats.org/officeDocument/2006/relationships/hyperlink" Target="https://m.edsoo.ru/c4e1d544" TargetMode="External"/><Relationship Id="rId19" Type="http://schemas.openxmlformats.org/officeDocument/2006/relationships/hyperlink" Target="https://uchi.ru/rs/lk" TargetMode="External"/><Relationship Id="rId224" Type="http://schemas.openxmlformats.org/officeDocument/2006/relationships/hyperlink" Target="https://uchi.ru/teachers/lk" TargetMode="External"/><Relationship Id="rId245" Type="http://schemas.openxmlformats.org/officeDocument/2006/relationships/hyperlink" Target="https://uchi.ru/teachers/lk" TargetMode="External"/><Relationship Id="rId266" Type="http://schemas.openxmlformats.org/officeDocument/2006/relationships/hyperlink" Target="https://uchi.ru/teachers/lk" TargetMode="External"/><Relationship Id="rId287" Type="http://schemas.openxmlformats.org/officeDocument/2006/relationships/hyperlink" Target="https://uchi.ru/teachers/lk" TargetMode="External"/><Relationship Id="rId410" Type="http://schemas.openxmlformats.org/officeDocument/2006/relationships/hyperlink" Target="https://m.edsoo.ru/c4e0c3f2" TargetMode="External"/><Relationship Id="rId431" Type="http://schemas.openxmlformats.org/officeDocument/2006/relationships/hyperlink" Target="https://m.edsoo.ru/c4e16c6c" TargetMode="External"/><Relationship Id="rId452" Type="http://schemas.openxmlformats.org/officeDocument/2006/relationships/hyperlink" Target="https://uchi.ru/teachers/lk" TargetMode="External"/><Relationship Id="rId473" Type="http://schemas.openxmlformats.org/officeDocument/2006/relationships/hyperlink" Target="https://uchi.ru/teachers/lk" TargetMode="External"/><Relationship Id="rId494" Type="http://schemas.openxmlformats.org/officeDocument/2006/relationships/hyperlink" Target="https://m.edsoo.ru/c4e1be92" TargetMode="External"/><Relationship Id="rId508" Type="http://schemas.openxmlformats.org/officeDocument/2006/relationships/hyperlink" Target="https://m.edsoo.ru/c4e1f61e" TargetMode="External"/><Relationship Id="rId529" Type="http://schemas.openxmlformats.org/officeDocument/2006/relationships/hyperlink" Target="https://uchi.ru/teachers/lk" TargetMode="External"/><Relationship Id="rId30" Type="http://schemas.openxmlformats.org/officeDocument/2006/relationships/hyperlink" Target="https://m.edsoo.ru/7f4110fe" TargetMode="External"/><Relationship Id="rId105" Type="http://schemas.openxmlformats.org/officeDocument/2006/relationships/hyperlink" Target="https://uchi.ru/teachers/lk" TargetMode="External"/><Relationship Id="rId126" Type="http://schemas.openxmlformats.org/officeDocument/2006/relationships/hyperlink" Target="https://uchi.ru/teachers/lk" TargetMode="External"/><Relationship Id="rId147" Type="http://schemas.openxmlformats.org/officeDocument/2006/relationships/hyperlink" Target="https://uchi.ru/teachers/lk" TargetMode="External"/><Relationship Id="rId168" Type="http://schemas.openxmlformats.org/officeDocument/2006/relationships/hyperlink" Target="https://uchi.ru/teachers/lk" TargetMode="External"/><Relationship Id="rId312" Type="http://schemas.openxmlformats.org/officeDocument/2006/relationships/hyperlink" Target="https://uchi.ru/teachers/lk" TargetMode="External"/><Relationship Id="rId333" Type="http://schemas.openxmlformats.org/officeDocument/2006/relationships/hyperlink" Target="https://m.edsoo.ru/c4e08eb4" TargetMode="External"/><Relationship Id="rId354" Type="http://schemas.openxmlformats.org/officeDocument/2006/relationships/hyperlink" Target="https://m.edsoo.ru/c4e0afb6" TargetMode="External"/><Relationship Id="rId540" Type="http://schemas.openxmlformats.org/officeDocument/2006/relationships/hyperlink" Target="https://uchi.ru/teachers/lk" TargetMode="External"/><Relationship Id="rId51" Type="http://schemas.openxmlformats.org/officeDocument/2006/relationships/hyperlink" Target="https://uchi.ru/teachers/lk" TargetMode="External"/><Relationship Id="rId72" Type="http://schemas.openxmlformats.org/officeDocument/2006/relationships/hyperlink" Target="https://uchi.ru/teachers/lk" TargetMode="External"/><Relationship Id="rId93" Type="http://schemas.openxmlformats.org/officeDocument/2006/relationships/hyperlink" Target="https://uchi.ru/teachers/lk" TargetMode="External"/><Relationship Id="rId189" Type="http://schemas.openxmlformats.org/officeDocument/2006/relationships/hyperlink" Target="https://uchi.ru/teachers/lk" TargetMode="External"/><Relationship Id="rId375" Type="http://schemas.openxmlformats.org/officeDocument/2006/relationships/hyperlink" Target="https://m.edsoo.ru/c4e11884" TargetMode="External"/><Relationship Id="rId396" Type="http://schemas.openxmlformats.org/officeDocument/2006/relationships/hyperlink" Target="https://uchi.ru/teachers/lk" TargetMode="External"/><Relationship Id="rId561" Type="http://schemas.openxmlformats.org/officeDocument/2006/relationships/hyperlink" Target="https://uchi.ru/teachers/lk" TargetMode="External"/><Relationship Id="rId582" Type="http://schemas.openxmlformats.org/officeDocument/2006/relationships/hyperlink" Target="https://m.edsoo.ru/c4e29510" TargetMode="External"/><Relationship Id="rId3" Type="http://schemas.openxmlformats.org/officeDocument/2006/relationships/settings" Target="settings.xml"/><Relationship Id="rId214" Type="http://schemas.openxmlformats.org/officeDocument/2006/relationships/hyperlink" Target="https://uchi.ru/teachers/lk" TargetMode="External"/><Relationship Id="rId235" Type="http://schemas.openxmlformats.org/officeDocument/2006/relationships/hyperlink" Target="https://uchi.ru/teachers/lk" TargetMode="External"/><Relationship Id="rId256" Type="http://schemas.openxmlformats.org/officeDocument/2006/relationships/hyperlink" Target="https://uchi.ru/teachers/lk" TargetMode="External"/><Relationship Id="rId277" Type="http://schemas.openxmlformats.org/officeDocument/2006/relationships/hyperlink" Target="https://uchi.ru/teachers/lk" TargetMode="External"/><Relationship Id="rId298" Type="http://schemas.openxmlformats.org/officeDocument/2006/relationships/hyperlink" Target="https://uchi.ru/teachers/lk" TargetMode="External"/><Relationship Id="rId400" Type="http://schemas.openxmlformats.org/officeDocument/2006/relationships/hyperlink" Target="https://uchi.ru/teachers/lk" TargetMode="External"/><Relationship Id="rId421" Type="http://schemas.openxmlformats.org/officeDocument/2006/relationships/hyperlink" Target="https://m.edsoo.ru/c4e0820c" TargetMode="External"/><Relationship Id="rId442" Type="http://schemas.openxmlformats.org/officeDocument/2006/relationships/hyperlink" Target="https://uchi.ru/teachers/lk" TargetMode="External"/><Relationship Id="rId463" Type="http://schemas.openxmlformats.org/officeDocument/2006/relationships/hyperlink" Target="https://uchi.ru/teachers/lk" TargetMode="External"/><Relationship Id="rId484" Type="http://schemas.openxmlformats.org/officeDocument/2006/relationships/hyperlink" Target="https://m.edsoo.ru/c4e1b488" TargetMode="External"/><Relationship Id="rId519" Type="http://schemas.openxmlformats.org/officeDocument/2006/relationships/hyperlink" Target="https://m.edsoo.ru/c4e22abc" TargetMode="External"/><Relationship Id="rId116" Type="http://schemas.openxmlformats.org/officeDocument/2006/relationships/hyperlink" Target="https://uchi.ru/teachers/lk" TargetMode="External"/><Relationship Id="rId137" Type="http://schemas.openxmlformats.org/officeDocument/2006/relationships/hyperlink" Target="https://uchi.ru/teachers/lk" TargetMode="External"/><Relationship Id="rId158" Type="http://schemas.openxmlformats.org/officeDocument/2006/relationships/hyperlink" Target="https://uchi.ru/teachers/lk" TargetMode="External"/><Relationship Id="rId302" Type="http://schemas.openxmlformats.org/officeDocument/2006/relationships/hyperlink" Target="https://uchi.ru/teachers/lk" TargetMode="External"/><Relationship Id="rId323" Type="http://schemas.openxmlformats.org/officeDocument/2006/relationships/hyperlink" Target="https://uchi.ru/teachers/lk" TargetMode="External"/><Relationship Id="rId344" Type="http://schemas.openxmlformats.org/officeDocument/2006/relationships/hyperlink" Target="https://uchi.ru/teachers/lk" TargetMode="External"/><Relationship Id="rId530" Type="http://schemas.openxmlformats.org/officeDocument/2006/relationships/hyperlink" Target="https://m.edsoo.ru/c4e1f970" TargetMode="External"/><Relationship Id="rId20" Type="http://schemas.openxmlformats.org/officeDocument/2006/relationships/hyperlink" Target="https://uchi.ru/rs/lk" TargetMode="External"/><Relationship Id="rId41" Type="http://schemas.openxmlformats.org/officeDocument/2006/relationships/hyperlink" Target="https://m.edsoo.ru/7f411f36" TargetMode="External"/><Relationship Id="rId62" Type="http://schemas.openxmlformats.org/officeDocument/2006/relationships/hyperlink" Target="https://uchi.ru/teachers/lk" TargetMode="External"/><Relationship Id="rId83" Type="http://schemas.openxmlformats.org/officeDocument/2006/relationships/hyperlink" Target="https://uchi.ru/teachers/lk" TargetMode="External"/><Relationship Id="rId179" Type="http://schemas.openxmlformats.org/officeDocument/2006/relationships/hyperlink" Target="https://uchi.ru/teachers/lk" TargetMode="External"/><Relationship Id="rId365" Type="http://schemas.openxmlformats.org/officeDocument/2006/relationships/hyperlink" Target="https://m.edsoo.ru/c4e13f6c" TargetMode="External"/><Relationship Id="rId386" Type="http://schemas.openxmlformats.org/officeDocument/2006/relationships/hyperlink" Target="https://m.edsoo.ru/c4e12400" TargetMode="External"/><Relationship Id="rId551" Type="http://schemas.openxmlformats.org/officeDocument/2006/relationships/hyperlink" Target="https://uchi.ru/teachers/lk" TargetMode="External"/><Relationship Id="rId572" Type="http://schemas.openxmlformats.org/officeDocument/2006/relationships/hyperlink" Target="https://uchi.ru/teachers/lk" TargetMode="External"/><Relationship Id="rId190" Type="http://schemas.openxmlformats.org/officeDocument/2006/relationships/hyperlink" Target="https://uchi.ru/teachers/lk" TargetMode="External"/><Relationship Id="rId204" Type="http://schemas.openxmlformats.org/officeDocument/2006/relationships/hyperlink" Target="https://uchi.ru/teachers/lk" TargetMode="External"/><Relationship Id="rId225" Type="http://schemas.openxmlformats.org/officeDocument/2006/relationships/hyperlink" Target="https://uchi.ru/teachers/lk" TargetMode="External"/><Relationship Id="rId246" Type="http://schemas.openxmlformats.org/officeDocument/2006/relationships/hyperlink" Target="https://uchi.ru/teachers/lk" TargetMode="External"/><Relationship Id="rId267" Type="http://schemas.openxmlformats.org/officeDocument/2006/relationships/hyperlink" Target="https://uchi.ru/teachers/lk" TargetMode="External"/><Relationship Id="rId288" Type="http://schemas.openxmlformats.org/officeDocument/2006/relationships/hyperlink" Target="https://uchi.ru/teachers/lk" TargetMode="External"/><Relationship Id="rId411" Type="http://schemas.openxmlformats.org/officeDocument/2006/relationships/hyperlink" Target="https://m.edsoo.ru/c4e13666" TargetMode="External"/><Relationship Id="rId432" Type="http://schemas.openxmlformats.org/officeDocument/2006/relationships/hyperlink" Target="https://uchi.ru/teachers/lk" TargetMode="External"/><Relationship Id="rId453" Type="http://schemas.openxmlformats.org/officeDocument/2006/relationships/hyperlink" Target="https://uchi.ru/teachers/lk" TargetMode="External"/><Relationship Id="rId474" Type="http://schemas.openxmlformats.org/officeDocument/2006/relationships/hyperlink" Target="https://uchi.ru/teachers/lk" TargetMode="External"/><Relationship Id="rId509" Type="http://schemas.openxmlformats.org/officeDocument/2006/relationships/hyperlink" Target="https://m.edsoo.ru/c4e1f7c2" TargetMode="External"/><Relationship Id="rId106" Type="http://schemas.openxmlformats.org/officeDocument/2006/relationships/hyperlink" Target="https://uchi.ru/teachers/lk" TargetMode="External"/><Relationship Id="rId127" Type="http://schemas.openxmlformats.org/officeDocument/2006/relationships/hyperlink" Target="https://uchi.ru/teachers/lk" TargetMode="External"/><Relationship Id="rId313" Type="http://schemas.openxmlformats.org/officeDocument/2006/relationships/hyperlink" Target="https://uchi.ru/teachers/lk" TargetMode="External"/><Relationship Id="rId495" Type="http://schemas.openxmlformats.org/officeDocument/2006/relationships/hyperlink" Target="https://m.edsoo.ru/c4e1a704" TargetMode="External"/><Relationship Id="rId10" Type="http://schemas.openxmlformats.org/officeDocument/2006/relationships/hyperlink" Target="https://uchi.ru/rs/lk" TargetMode="External"/><Relationship Id="rId31" Type="http://schemas.openxmlformats.org/officeDocument/2006/relationships/hyperlink" Target="https://m.edsoo.ru/7f4110fe" TargetMode="External"/><Relationship Id="rId52" Type="http://schemas.openxmlformats.org/officeDocument/2006/relationships/hyperlink" Target="https://uchi.ru/teachers/lk" TargetMode="External"/><Relationship Id="rId73" Type="http://schemas.openxmlformats.org/officeDocument/2006/relationships/hyperlink" Target="https://uchi.ru/teachers/lk" TargetMode="External"/><Relationship Id="rId94" Type="http://schemas.openxmlformats.org/officeDocument/2006/relationships/hyperlink" Target="https://uchi.ru/teachers/lk" TargetMode="External"/><Relationship Id="rId148" Type="http://schemas.openxmlformats.org/officeDocument/2006/relationships/hyperlink" Target="https://uchi.ru/teachers/lk" TargetMode="External"/><Relationship Id="rId169" Type="http://schemas.openxmlformats.org/officeDocument/2006/relationships/hyperlink" Target="https://uchi.ru/teachers/lk" TargetMode="External"/><Relationship Id="rId334" Type="http://schemas.openxmlformats.org/officeDocument/2006/relationships/hyperlink" Target="https://m.edsoo.ru/c4e1338c" TargetMode="External"/><Relationship Id="rId355" Type="http://schemas.openxmlformats.org/officeDocument/2006/relationships/hyperlink" Target="https://m.edsoo.ru/c4e15b14" TargetMode="External"/><Relationship Id="rId376" Type="http://schemas.openxmlformats.org/officeDocument/2006/relationships/hyperlink" Target="https://m.edsoo.ru/c4e11a00" TargetMode="External"/><Relationship Id="rId397" Type="http://schemas.openxmlformats.org/officeDocument/2006/relationships/hyperlink" Target="https://uchi.ru/teachers/lk" TargetMode="External"/><Relationship Id="rId520" Type="http://schemas.openxmlformats.org/officeDocument/2006/relationships/hyperlink" Target="https://uchi.ru/teachers/lk" TargetMode="External"/><Relationship Id="rId541" Type="http://schemas.openxmlformats.org/officeDocument/2006/relationships/hyperlink" Target="https://uchi.ru/teachers/lk" TargetMode="External"/><Relationship Id="rId562" Type="http://schemas.openxmlformats.org/officeDocument/2006/relationships/hyperlink" Target="https://uchi.ru/teachers/lk" TargetMode="External"/><Relationship Id="rId583" Type="http://schemas.openxmlformats.org/officeDocument/2006/relationships/hyperlink" Target="https://m.edsoo.ru/c4e20b40" TargetMode="External"/><Relationship Id="rId4" Type="http://schemas.openxmlformats.org/officeDocument/2006/relationships/webSettings" Target="webSettings.xml"/><Relationship Id="rId180" Type="http://schemas.openxmlformats.org/officeDocument/2006/relationships/hyperlink" Target="https://uchi.ru/teachers/lk" TargetMode="External"/><Relationship Id="rId215" Type="http://schemas.openxmlformats.org/officeDocument/2006/relationships/hyperlink" Target="https://uchi.ru/teachers/lk" TargetMode="External"/><Relationship Id="rId236" Type="http://schemas.openxmlformats.org/officeDocument/2006/relationships/hyperlink" Target="https://uchi.ru/teachers/lk" TargetMode="External"/><Relationship Id="rId257" Type="http://schemas.openxmlformats.org/officeDocument/2006/relationships/hyperlink" Target="https://uchi.ru/teachers/lk" TargetMode="External"/><Relationship Id="rId278" Type="http://schemas.openxmlformats.org/officeDocument/2006/relationships/hyperlink" Target="https://uchi.ru/teachers/lk" TargetMode="External"/><Relationship Id="rId401" Type="http://schemas.openxmlformats.org/officeDocument/2006/relationships/hyperlink" Target="https://uchi.ru/teachers/lk" TargetMode="External"/><Relationship Id="rId422" Type="http://schemas.openxmlformats.org/officeDocument/2006/relationships/hyperlink" Target="https://m.edsoo.ru/c4e17aea" TargetMode="External"/><Relationship Id="rId443" Type="http://schemas.openxmlformats.org/officeDocument/2006/relationships/hyperlink" Target="https://m.edsoo.ru/c4e1043e" TargetMode="External"/><Relationship Id="rId464" Type="http://schemas.openxmlformats.org/officeDocument/2006/relationships/hyperlink" Target="https://uchi.ru/teachers/lk" TargetMode="External"/><Relationship Id="rId303" Type="http://schemas.openxmlformats.org/officeDocument/2006/relationships/hyperlink" Target="https://uchi.ru/teachers/lkachers/lk" TargetMode="External"/><Relationship Id="rId485" Type="http://schemas.openxmlformats.org/officeDocument/2006/relationships/hyperlink" Target="https://m.edsoo.ru/c4e1b60e" TargetMode="External"/><Relationship Id="rId42" Type="http://schemas.openxmlformats.org/officeDocument/2006/relationships/hyperlink" Target="https://m.edsoo.ru/7f411f36" TargetMode="External"/><Relationship Id="rId84" Type="http://schemas.openxmlformats.org/officeDocument/2006/relationships/hyperlink" Target="https://uchi.ru/teachers/lk" TargetMode="External"/><Relationship Id="rId138" Type="http://schemas.openxmlformats.org/officeDocument/2006/relationships/hyperlink" Target="https://uchi.ru/teachers/lk" TargetMode="External"/><Relationship Id="rId345" Type="http://schemas.openxmlformats.org/officeDocument/2006/relationships/hyperlink" Target="https://m.edsoo.ru/c4e0ade0" TargetMode="External"/><Relationship Id="rId387" Type="http://schemas.openxmlformats.org/officeDocument/2006/relationships/hyperlink" Target="https://m.edsoo.ru/c4e12586" TargetMode="External"/><Relationship Id="rId510" Type="http://schemas.openxmlformats.org/officeDocument/2006/relationships/hyperlink" Target="https://uchi.ru/teachers/lk" TargetMode="External"/><Relationship Id="rId552" Type="http://schemas.openxmlformats.org/officeDocument/2006/relationships/hyperlink" Target="https://m.edsoo.ru/c4e24736" TargetMode="External"/><Relationship Id="rId191" Type="http://schemas.openxmlformats.org/officeDocument/2006/relationships/hyperlink" Target="https://uchi.ru/teachers/lk" TargetMode="External"/><Relationship Id="rId205" Type="http://schemas.openxmlformats.org/officeDocument/2006/relationships/hyperlink" Target="https://uchi.ru/teachers/lk" TargetMode="External"/><Relationship Id="rId247" Type="http://schemas.openxmlformats.org/officeDocument/2006/relationships/hyperlink" Target="https://uchi.ru/teachers/lk" TargetMode="External"/><Relationship Id="rId412" Type="http://schemas.openxmlformats.org/officeDocument/2006/relationships/hyperlink" Target="https://m.edsoo.ru/c4e14c8c" TargetMode="External"/><Relationship Id="rId107" Type="http://schemas.openxmlformats.org/officeDocument/2006/relationships/hyperlink" Target="https://uchi.ru/teachers/lk" TargetMode="External"/><Relationship Id="rId289" Type="http://schemas.openxmlformats.org/officeDocument/2006/relationships/hyperlink" Target="https://uchi.ru/teachers/lk" TargetMode="External"/><Relationship Id="rId454" Type="http://schemas.openxmlformats.org/officeDocument/2006/relationships/hyperlink" Target="https://uchi.ru/teachers/lk" TargetMode="External"/><Relationship Id="rId496" Type="http://schemas.openxmlformats.org/officeDocument/2006/relationships/hyperlink" Target="https://m.edsoo.ru/c4e1b168" TargetMode="External"/><Relationship Id="rId11" Type="http://schemas.openxmlformats.org/officeDocument/2006/relationships/hyperlink" Target="https://uchi.ru/rs/lk" TargetMode="External"/><Relationship Id="rId53" Type="http://schemas.openxmlformats.org/officeDocument/2006/relationships/hyperlink" Target="https://uchi.ru/teachers/lk" TargetMode="External"/><Relationship Id="rId149" Type="http://schemas.openxmlformats.org/officeDocument/2006/relationships/hyperlink" Target="https://uchi.ru/teachers/lk" TargetMode="External"/><Relationship Id="rId314" Type="http://schemas.openxmlformats.org/officeDocument/2006/relationships/hyperlink" Target="https://uchi.ru/teachers/lk" TargetMode="External"/><Relationship Id="rId356" Type="http://schemas.openxmlformats.org/officeDocument/2006/relationships/hyperlink" Target="https://uchi.ru/teachers/lk" TargetMode="External"/><Relationship Id="rId398" Type="http://schemas.openxmlformats.org/officeDocument/2006/relationships/hyperlink" Target="https://m.edsoo.ru/c4e0bcc2" TargetMode="External"/><Relationship Id="rId521" Type="http://schemas.openxmlformats.org/officeDocument/2006/relationships/hyperlink" Target="https://uchi.ru/teachers/lk" TargetMode="External"/><Relationship Id="rId563" Type="http://schemas.openxmlformats.org/officeDocument/2006/relationships/hyperlink" Target="https://uchi.ru/teachers/lk" TargetMode="External"/><Relationship Id="rId95" Type="http://schemas.openxmlformats.org/officeDocument/2006/relationships/hyperlink" Target="https://uchi.ru/teachers/lk" TargetMode="External"/><Relationship Id="rId160" Type="http://schemas.openxmlformats.org/officeDocument/2006/relationships/hyperlink" Target="https://uchi.ru/teachers/lk" TargetMode="External"/><Relationship Id="rId216" Type="http://schemas.openxmlformats.org/officeDocument/2006/relationships/hyperlink" Target="https://uchi.ru/teachers/lk" TargetMode="External"/><Relationship Id="rId423" Type="http://schemas.openxmlformats.org/officeDocument/2006/relationships/hyperlink" Target="https://uchi.ru/teachers/lk" TargetMode="External"/><Relationship Id="rId258" Type="http://schemas.openxmlformats.org/officeDocument/2006/relationships/hyperlink" Target="https://uchi.ru/teachers/lk" TargetMode="External"/><Relationship Id="rId465" Type="http://schemas.openxmlformats.org/officeDocument/2006/relationships/hyperlink" Target="https://m.edsoo.ru/c4e19444" TargetMode="External"/><Relationship Id="rId22" Type="http://schemas.openxmlformats.org/officeDocument/2006/relationships/hyperlink" Target="https://uchi.ru/rs/lk" TargetMode="External"/><Relationship Id="rId64" Type="http://schemas.openxmlformats.org/officeDocument/2006/relationships/hyperlink" Target="https://uchi.ru/teachers/lk" TargetMode="External"/><Relationship Id="rId118" Type="http://schemas.openxmlformats.org/officeDocument/2006/relationships/hyperlink" Target="https://uchi.ru/teachers/lk" TargetMode="External"/><Relationship Id="rId325" Type="http://schemas.openxmlformats.org/officeDocument/2006/relationships/hyperlink" Target="https://m.edsoo.ru/c4e10588" TargetMode="External"/><Relationship Id="rId367" Type="http://schemas.openxmlformats.org/officeDocument/2006/relationships/hyperlink" Target="https://m.edsoo.ru/c4e13daa" TargetMode="External"/><Relationship Id="rId532" Type="http://schemas.openxmlformats.org/officeDocument/2006/relationships/hyperlink" Target="https://uchi.ru/teachers/lk" TargetMode="External"/><Relationship Id="rId574" Type="http://schemas.openxmlformats.org/officeDocument/2006/relationships/hyperlink" Target="https://m.edsoo.ru/c4e22968" TargetMode="External"/><Relationship Id="rId171" Type="http://schemas.openxmlformats.org/officeDocument/2006/relationships/hyperlink" Target="https://uchi.ru/teachers/lk" TargetMode="External"/><Relationship Id="rId227" Type="http://schemas.openxmlformats.org/officeDocument/2006/relationships/hyperlink" Target="https://uchi.ru/teachers/lk" TargetMode="External"/><Relationship Id="rId269" Type="http://schemas.openxmlformats.org/officeDocument/2006/relationships/hyperlink" Target="https://uchi.ru/teachers/lk" TargetMode="External"/><Relationship Id="rId434" Type="http://schemas.openxmlformats.org/officeDocument/2006/relationships/hyperlink" Target="https://uchi.ru/teachers/lk" TargetMode="External"/><Relationship Id="rId476" Type="http://schemas.openxmlformats.org/officeDocument/2006/relationships/hyperlink" Target="https://m.edsoo.ru/c4e19de0" TargetMode="External"/><Relationship Id="rId33" Type="http://schemas.openxmlformats.org/officeDocument/2006/relationships/hyperlink" Target="https://m.edsoo.ru/7f4110fe" TargetMode="External"/><Relationship Id="rId129" Type="http://schemas.openxmlformats.org/officeDocument/2006/relationships/hyperlink" Target="https://uchi.ru/teachers/lk" TargetMode="External"/><Relationship Id="rId280" Type="http://schemas.openxmlformats.org/officeDocument/2006/relationships/hyperlink" Target="https://uchi.ru/teachers/lk" TargetMode="External"/><Relationship Id="rId336" Type="http://schemas.openxmlformats.org/officeDocument/2006/relationships/hyperlink" Target="https://m.edsoo.ru/c4e0944a" TargetMode="External"/><Relationship Id="rId501" Type="http://schemas.openxmlformats.org/officeDocument/2006/relationships/hyperlink" Target="https://m.edsoo.ru/c4e1c022" TargetMode="External"/><Relationship Id="rId543" Type="http://schemas.openxmlformats.org/officeDocument/2006/relationships/hyperlink" Target="https://m.edsoo.ru/c4e215ea" TargetMode="External"/><Relationship Id="rId75" Type="http://schemas.openxmlformats.org/officeDocument/2006/relationships/hyperlink" Target="https://uchi.ru/teachers/lk" TargetMode="External"/><Relationship Id="rId140" Type="http://schemas.openxmlformats.org/officeDocument/2006/relationships/hyperlink" Target="https://uchi.ru/teachers/lk" TargetMode="External"/><Relationship Id="rId182" Type="http://schemas.openxmlformats.org/officeDocument/2006/relationships/hyperlink" Target="https://uchi.ru/teachers/lk" TargetMode="External"/><Relationship Id="rId378" Type="http://schemas.openxmlformats.org/officeDocument/2006/relationships/hyperlink" Target="https://m.edsoo.ru/c4e18d3c" TargetMode="External"/><Relationship Id="rId403" Type="http://schemas.openxmlformats.org/officeDocument/2006/relationships/hyperlink" Target="https://m.edsoo.ru/c4e0d400" TargetMode="External"/><Relationship Id="rId585" Type="http://schemas.openxmlformats.org/officeDocument/2006/relationships/hyperlink" Target="https://m.edsoo.ru/c4e244a2" TargetMode="External"/><Relationship Id="rId6" Type="http://schemas.openxmlformats.org/officeDocument/2006/relationships/hyperlink" Target="https://uchi.ru/rs/lk" TargetMode="External"/><Relationship Id="rId238" Type="http://schemas.openxmlformats.org/officeDocument/2006/relationships/hyperlink" Target="https://uchi.ru/teachers/lk" TargetMode="External"/><Relationship Id="rId445" Type="http://schemas.openxmlformats.org/officeDocument/2006/relationships/hyperlink" Target="https://m.edsoo.ru/c4e0e81e" TargetMode="External"/><Relationship Id="rId487" Type="http://schemas.openxmlformats.org/officeDocument/2006/relationships/hyperlink" Target="https://uchi.ru/teachers/lk" TargetMode="External"/><Relationship Id="rId291" Type="http://schemas.openxmlformats.org/officeDocument/2006/relationships/hyperlink" Target="https://uchi.ru/teachers/lk" TargetMode="External"/><Relationship Id="rId305" Type="http://schemas.openxmlformats.org/officeDocument/2006/relationships/hyperlink" Target="https://uchi.ru/teachers/lk" TargetMode="External"/><Relationship Id="rId347" Type="http://schemas.openxmlformats.org/officeDocument/2006/relationships/hyperlink" Target="https://m.edsoo.ru/c4e11d02" TargetMode="External"/><Relationship Id="rId512" Type="http://schemas.openxmlformats.org/officeDocument/2006/relationships/hyperlink" Target="https://uchi.ru/teachers/lk" TargetMode="External"/><Relationship Id="rId44" Type="http://schemas.openxmlformats.org/officeDocument/2006/relationships/hyperlink" Target="https://m.edsoo.ru/7f411f36" TargetMode="External"/><Relationship Id="rId86" Type="http://schemas.openxmlformats.org/officeDocument/2006/relationships/hyperlink" Target="https://uchi.ru/teachers/lk" TargetMode="External"/><Relationship Id="rId151" Type="http://schemas.openxmlformats.org/officeDocument/2006/relationships/hyperlink" Target="https://uchi.ru/teachers/lk" TargetMode="External"/><Relationship Id="rId389" Type="http://schemas.openxmlformats.org/officeDocument/2006/relationships/hyperlink" Target="https://uchi.ru/teachers/lk" TargetMode="External"/><Relationship Id="rId554" Type="http://schemas.openxmlformats.org/officeDocument/2006/relationships/hyperlink" Target="https://uchi.ru/teachers/lk" TargetMode="External"/><Relationship Id="rId193" Type="http://schemas.openxmlformats.org/officeDocument/2006/relationships/hyperlink" Target="https://uchi.ru/teachers/lk" TargetMode="External"/><Relationship Id="rId207" Type="http://schemas.openxmlformats.org/officeDocument/2006/relationships/hyperlink" Target="https://uchi.ru/teachers/lk" TargetMode="External"/><Relationship Id="rId249" Type="http://schemas.openxmlformats.org/officeDocument/2006/relationships/hyperlink" Target="https://uchi.ru/teachers/lk" TargetMode="External"/><Relationship Id="rId414" Type="http://schemas.openxmlformats.org/officeDocument/2006/relationships/hyperlink" Target="https://m.edsoo.ru/c4e16078" TargetMode="External"/><Relationship Id="rId456" Type="http://schemas.openxmlformats.org/officeDocument/2006/relationships/hyperlink" Target="https://uchi.ru/teachers/lk" TargetMode="External"/><Relationship Id="rId498" Type="http://schemas.openxmlformats.org/officeDocument/2006/relationships/hyperlink" Target="https://uchi.ru/teachers/lk" TargetMode="External"/><Relationship Id="rId13" Type="http://schemas.openxmlformats.org/officeDocument/2006/relationships/hyperlink" Target="https://uchi.ru/rs/lk" TargetMode="External"/><Relationship Id="rId109" Type="http://schemas.openxmlformats.org/officeDocument/2006/relationships/hyperlink" Target="https://uchi.ru/teachers/lk" TargetMode="External"/><Relationship Id="rId260" Type="http://schemas.openxmlformats.org/officeDocument/2006/relationships/hyperlink" Target="https://uchi.ru/teachers/lk" TargetMode="External"/><Relationship Id="rId316" Type="http://schemas.openxmlformats.org/officeDocument/2006/relationships/hyperlink" Target="https://uchi.ru/teachers/lk" TargetMode="External"/><Relationship Id="rId523" Type="http://schemas.openxmlformats.org/officeDocument/2006/relationships/hyperlink" Target="https://uchi.ru/teachers/lk" TargetMode="External"/><Relationship Id="rId55" Type="http://schemas.openxmlformats.org/officeDocument/2006/relationships/hyperlink" Target="https://uchi.ru/teachers/lk" TargetMode="External"/><Relationship Id="rId97" Type="http://schemas.openxmlformats.org/officeDocument/2006/relationships/hyperlink" Target="https://uchi.ru/teachers/lk" TargetMode="External"/><Relationship Id="rId120" Type="http://schemas.openxmlformats.org/officeDocument/2006/relationships/hyperlink" Target="https://uchi.ru/teachers/lk" TargetMode="External"/><Relationship Id="rId358" Type="http://schemas.openxmlformats.org/officeDocument/2006/relationships/hyperlink" Target="https://m.edsoo.ru/c4e087e8" TargetMode="External"/><Relationship Id="rId565" Type="http://schemas.openxmlformats.org/officeDocument/2006/relationships/hyperlink" Target="https://uchi.ru/teachers/lk" TargetMode="External"/><Relationship Id="rId162" Type="http://schemas.openxmlformats.org/officeDocument/2006/relationships/hyperlink" Target="https://uchi.ru/teachers/lk" TargetMode="External"/><Relationship Id="rId218" Type="http://schemas.openxmlformats.org/officeDocument/2006/relationships/hyperlink" Target="https://uchi.ru/teachers/lk" TargetMode="External"/><Relationship Id="rId425" Type="http://schemas.openxmlformats.org/officeDocument/2006/relationships/hyperlink" Target="https://m.edsoo.ru/c4e09116" TargetMode="External"/><Relationship Id="rId467" Type="http://schemas.openxmlformats.org/officeDocument/2006/relationships/hyperlink" Target="https://uchi.ru/teachers/lk" TargetMode="External"/><Relationship Id="rId271" Type="http://schemas.openxmlformats.org/officeDocument/2006/relationships/hyperlink" Target="https://uchi.ru/teachers/lk" TargetMode="External"/><Relationship Id="rId24" Type="http://schemas.openxmlformats.org/officeDocument/2006/relationships/hyperlink" Target="https://uchi.ru/rs/lk" TargetMode="External"/><Relationship Id="rId66" Type="http://schemas.openxmlformats.org/officeDocument/2006/relationships/hyperlink" Target="https://uchi.ru/teachers/lk" TargetMode="External"/><Relationship Id="rId131" Type="http://schemas.openxmlformats.org/officeDocument/2006/relationships/hyperlink" Target="https://uchi.ru/teachers/lk" TargetMode="External"/><Relationship Id="rId327" Type="http://schemas.openxmlformats.org/officeDocument/2006/relationships/hyperlink" Target="https://m.edsoo.ru/c4e17068" TargetMode="External"/><Relationship Id="rId369" Type="http://schemas.openxmlformats.org/officeDocument/2006/relationships/hyperlink" Target="https://m.edsoo.ru/c4e0b4de" TargetMode="External"/><Relationship Id="rId534" Type="http://schemas.openxmlformats.org/officeDocument/2006/relationships/hyperlink" Target="https://m.edsoo.ru/c4e1cf90" TargetMode="External"/><Relationship Id="rId576" Type="http://schemas.openxmlformats.org/officeDocument/2006/relationships/hyperlink" Target="https://m.edsoo.ru/c4e2433a" TargetMode="External"/><Relationship Id="rId173" Type="http://schemas.openxmlformats.org/officeDocument/2006/relationships/hyperlink" Target="https://uchi.ru/teachers/lk" TargetMode="External"/><Relationship Id="rId229" Type="http://schemas.openxmlformats.org/officeDocument/2006/relationships/hyperlink" Target="https://uchi.ru/teachers/lk" TargetMode="External"/><Relationship Id="rId380" Type="http://schemas.openxmlformats.org/officeDocument/2006/relationships/hyperlink" Target="https://m.edsoo.ru/c4e0cdf2" TargetMode="External"/><Relationship Id="rId436" Type="http://schemas.openxmlformats.org/officeDocument/2006/relationships/hyperlink" Target="https://uchi.ru/teachers/lk" TargetMode="External"/><Relationship Id="rId240" Type="http://schemas.openxmlformats.org/officeDocument/2006/relationships/hyperlink" Target="https://uchi.ru/teachers/lk" TargetMode="External"/><Relationship Id="rId478" Type="http://schemas.openxmlformats.org/officeDocument/2006/relationships/hyperlink" Target="https://m.edsoo.ru/c4e1a40c" TargetMode="External"/><Relationship Id="rId35" Type="http://schemas.openxmlformats.org/officeDocument/2006/relationships/hyperlink" Target="https://m.edsoo.ru/7f4110fe" TargetMode="External"/><Relationship Id="rId77" Type="http://schemas.openxmlformats.org/officeDocument/2006/relationships/hyperlink" Target="https://uchi.ru/teachers/lk" TargetMode="External"/><Relationship Id="rId100" Type="http://schemas.openxmlformats.org/officeDocument/2006/relationships/hyperlink" Target="https://uchi.ru/teachers/lk" TargetMode="External"/><Relationship Id="rId282" Type="http://schemas.openxmlformats.org/officeDocument/2006/relationships/hyperlink" Target="https://uchi.ru/teachers/lk" TargetMode="External"/><Relationship Id="rId338" Type="http://schemas.openxmlformats.org/officeDocument/2006/relationships/hyperlink" Target="https://uchi.ru/teachers/lk" TargetMode="External"/><Relationship Id="rId503" Type="http://schemas.openxmlformats.org/officeDocument/2006/relationships/hyperlink" Target="https://uchi.ru/teachers/lk" TargetMode="External"/><Relationship Id="rId545" Type="http://schemas.openxmlformats.org/officeDocument/2006/relationships/hyperlink" Target="https://m.edsoo.ru/c4e22abc" TargetMode="External"/><Relationship Id="rId587" Type="http://schemas.openxmlformats.org/officeDocument/2006/relationships/hyperlink" Target="https://m.edsoo.ru/c4e288ea" TargetMode="External"/><Relationship Id="rId8" Type="http://schemas.openxmlformats.org/officeDocument/2006/relationships/hyperlink" Target="https://uchi.ru/rs/lk" TargetMode="External"/><Relationship Id="rId142" Type="http://schemas.openxmlformats.org/officeDocument/2006/relationships/hyperlink" Target="https://uchi.ru/teachers/lk" TargetMode="External"/><Relationship Id="rId184" Type="http://schemas.openxmlformats.org/officeDocument/2006/relationships/hyperlink" Target="https://uchi.ru/teachers/lk" TargetMode="External"/><Relationship Id="rId391" Type="http://schemas.openxmlformats.org/officeDocument/2006/relationships/hyperlink" Target="https://m.edsoo.ru/c4e0974c" TargetMode="External"/><Relationship Id="rId405" Type="http://schemas.openxmlformats.org/officeDocument/2006/relationships/hyperlink" Target="https://m.edsoo.ru/c4e0e634" TargetMode="External"/><Relationship Id="rId447" Type="http://schemas.openxmlformats.org/officeDocument/2006/relationships/hyperlink" Target="https://m.edsoo.ru/c4e1858a" TargetMode="External"/><Relationship Id="rId251" Type="http://schemas.openxmlformats.org/officeDocument/2006/relationships/hyperlink" Target="https://uchi.ru/teachers/lk" TargetMode="External"/><Relationship Id="rId489" Type="http://schemas.openxmlformats.org/officeDocument/2006/relationships/hyperlink" Target="https://m.edsoo.ru/c4e1a89e" TargetMode="External"/><Relationship Id="rId46" Type="http://schemas.openxmlformats.org/officeDocument/2006/relationships/hyperlink" Target="https://m.edsoo.ru/7f411f36" TargetMode="External"/><Relationship Id="rId293" Type="http://schemas.openxmlformats.org/officeDocument/2006/relationships/hyperlink" Target="https://uchi.ru/teachers/lk" TargetMode="External"/><Relationship Id="rId307" Type="http://schemas.openxmlformats.org/officeDocument/2006/relationships/hyperlink" Target="https://uchi.ru/teachers/lk" TargetMode="External"/><Relationship Id="rId349" Type="http://schemas.openxmlformats.org/officeDocument/2006/relationships/hyperlink" Target="https://uchi.ru/teachers/lk" TargetMode="External"/><Relationship Id="rId514" Type="http://schemas.openxmlformats.org/officeDocument/2006/relationships/hyperlink" Target="https://m.edsoo.ru/c4e21482" TargetMode="External"/><Relationship Id="rId556" Type="http://schemas.openxmlformats.org/officeDocument/2006/relationships/hyperlink" Target="https://uchi.ru/teachers/lk" TargetMode="External"/><Relationship Id="rId88" Type="http://schemas.openxmlformats.org/officeDocument/2006/relationships/hyperlink" Target="https://uchi.ru/teachers/lk" TargetMode="External"/><Relationship Id="rId111" Type="http://schemas.openxmlformats.org/officeDocument/2006/relationships/hyperlink" Target="https://uchi.ru/teachers/lk" TargetMode="External"/><Relationship Id="rId153" Type="http://schemas.openxmlformats.org/officeDocument/2006/relationships/hyperlink" Target="https://uchi.ru/teachers/lk" TargetMode="External"/><Relationship Id="rId195" Type="http://schemas.openxmlformats.org/officeDocument/2006/relationships/hyperlink" Target="https://uchi.ru/teachers/lk" TargetMode="External"/><Relationship Id="rId209" Type="http://schemas.openxmlformats.org/officeDocument/2006/relationships/hyperlink" Target="https://uchi.ru/teachers/lk" TargetMode="External"/><Relationship Id="rId360" Type="http://schemas.openxmlformats.org/officeDocument/2006/relationships/hyperlink" Target="https://m.edsoo.ru/c4e13bca" TargetMode="External"/><Relationship Id="rId416" Type="http://schemas.openxmlformats.org/officeDocument/2006/relationships/hyperlink" Target="https://m.edsoo.ru/c4e14ab6" TargetMode="External"/><Relationship Id="rId220" Type="http://schemas.openxmlformats.org/officeDocument/2006/relationships/hyperlink" Target="https://uchi.ru/teachers/lk" TargetMode="External"/><Relationship Id="rId458" Type="http://schemas.openxmlformats.org/officeDocument/2006/relationships/hyperlink" Target="https://uchi.ru/teachers/lk" TargetMode="External"/><Relationship Id="rId15" Type="http://schemas.openxmlformats.org/officeDocument/2006/relationships/hyperlink" Target="https://uchi.ru/rs/lk" TargetMode="External"/><Relationship Id="rId57" Type="http://schemas.openxmlformats.org/officeDocument/2006/relationships/hyperlink" Target="https://uchi.ru/teachers/lk" TargetMode="External"/><Relationship Id="rId262" Type="http://schemas.openxmlformats.org/officeDocument/2006/relationships/hyperlink" Target="https://uchi.ru/teachers/lk" TargetMode="External"/><Relationship Id="rId318" Type="http://schemas.openxmlformats.org/officeDocument/2006/relationships/hyperlink" Target="https://m.edsoo.ru/c4e0f200" TargetMode="External"/><Relationship Id="rId525" Type="http://schemas.openxmlformats.org/officeDocument/2006/relationships/hyperlink" Target="https://uchi.ru/teachers/lk" TargetMode="External"/><Relationship Id="rId567" Type="http://schemas.openxmlformats.org/officeDocument/2006/relationships/hyperlink" Target="https://uchi.ru/teachers/lk" TargetMode="External"/><Relationship Id="rId99" Type="http://schemas.openxmlformats.org/officeDocument/2006/relationships/hyperlink" Target="https://uchi.ru/teachers/lk" TargetMode="External"/><Relationship Id="rId122" Type="http://schemas.openxmlformats.org/officeDocument/2006/relationships/hyperlink" Target="https://uchi.ru/teachers/lk" TargetMode="External"/><Relationship Id="rId164" Type="http://schemas.openxmlformats.org/officeDocument/2006/relationships/hyperlink" Target="https://uchi.ru/teachers/lk" TargetMode="External"/><Relationship Id="rId371" Type="http://schemas.openxmlformats.org/officeDocument/2006/relationships/hyperlink" Target="https://uchi.ru/teachers/lk" TargetMode="External"/><Relationship Id="rId427" Type="http://schemas.openxmlformats.org/officeDocument/2006/relationships/hyperlink" Target="https://m.edsoo.ru/c4e09bde" TargetMode="External"/><Relationship Id="rId469" Type="http://schemas.openxmlformats.org/officeDocument/2006/relationships/hyperlink" Target="https://uchi.ru/teachers/lk" TargetMode="External"/><Relationship Id="rId26" Type="http://schemas.openxmlformats.org/officeDocument/2006/relationships/hyperlink" Target="https://uchi.ru/rs/lk" TargetMode="External"/><Relationship Id="rId231" Type="http://schemas.openxmlformats.org/officeDocument/2006/relationships/hyperlink" Target="https://uchi.ru/teachers/lk" TargetMode="External"/><Relationship Id="rId273" Type="http://schemas.openxmlformats.org/officeDocument/2006/relationships/hyperlink" Target="https://uchi.ru/teachers/lk" TargetMode="External"/><Relationship Id="rId329" Type="http://schemas.openxmlformats.org/officeDocument/2006/relationships/hyperlink" Target="https://m.edsoo.ru/c4e0ea08" TargetMode="External"/><Relationship Id="rId480" Type="http://schemas.openxmlformats.org/officeDocument/2006/relationships/hyperlink" Target="https://uchi.ru/teachers/lk" TargetMode="External"/><Relationship Id="rId536" Type="http://schemas.openxmlformats.org/officeDocument/2006/relationships/hyperlink" Target="https://uchi.ru/teachers/lk" TargetMode="External"/><Relationship Id="rId68" Type="http://schemas.openxmlformats.org/officeDocument/2006/relationships/hyperlink" Target="https://uchi.ru/teachers/lk" TargetMode="External"/><Relationship Id="rId133" Type="http://schemas.openxmlformats.org/officeDocument/2006/relationships/hyperlink" Target="https://uchi.ru/teachers/lk" TargetMode="External"/><Relationship Id="rId175" Type="http://schemas.openxmlformats.org/officeDocument/2006/relationships/hyperlink" Target="https://uchi.ru/teachers/lk" TargetMode="External"/><Relationship Id="rId340" Type="http://schemas.openxmlformats.org/officeDocument/2006/relationships/hyperlink" Target="https://uchi.ru/teachers/lk" TargetMode="External"/><Relationship Id="rId578" Type="http://schemas.openxmlformats.org/officeDocument/2006/relationships/hyperlink" Target="https://uchi.ru/teachers/lk" TargetMode="External"/><Relationship Id="rId200" Type="http://schemas.openxmlformats.org/officeDocument/2006/relationships/hyperlink" Target="https://uchi.ru/teachers/lk" TargetMode="External"/><Relationship Id="rId382" Type="http://schemas.openxmlformats.org/officeDocument/2006/relationships/hyperlink" Target="https://m.edsoo.ru/c4e0cfc8" TargetMode="External"/><Relationship Id="rId438" Type="http://schemas.openxmlformats.org/officeDocument/2006/relationships/hyperlink" Target="https://uchi.ru/teachers/l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102</Pages>
  <Words>23092</Words>
  <Characters>131629</Characters>
  <Application>Microsoft Office Word</Application>
  <DocSecurity>0</DocSecurity>
  <Lines>1096</Lines>
  <Paragraphs>308</Paragraphs>
  <ScaleCrop>false</ScaleCrop>
  <Company>Microsoft</Company>
  <LinksUpToDate>false</LinksUpToDate>
  <CharactersWithSpaces>154413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2023-09-19T19:48:00Z</dcterms:created>
  <dcterms:modified xsi:type="dcterms:W3CDTF">2023-10-01T17:42:00Z</dcterms:modified>
</cp:coreProperties>
</file>